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C4" w:rsidRPr="001C3562" w:rsidRDefault="002476E5" w:rsidP="00773424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3562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Регистрация договор</w:t>
      </w:r>
      <w:r w:rsidR="00A9431C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1C35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участия в </w:t>
      </w:r>
      <w:r w:rsidR="00A9431C">
        <w:rPr>
          <w:rFonts w:ascii="Times New Roman" w:eastAsia="Times New Roman" w:hAnsi="Times New Roman"/>
          <w:b/>
          <w:sz w:val="28"/>
          <w:szCs w:val="28"/>
          <w:lang w:eastAsia="ru-RU"/>
        </w:rPr>
        <w:t>долевом строительстве за 1 день</w:t>
      </w:r>
    </w:p>
    <w:p w:rsidR="00884C7C" w:rsidRPr="001C3562" w:rsidRDefault="00884C7C" w:rsidP="00773424">
      <w:pPr>
        <w:shd w:val="clear" w:color="auto" w:fill="FFFFFF"/>
        <w:spacing w:after="0" w:line="264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76E5" w:rsidRPr="001C3562" w:rsidRDefault="00884C7C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</w:t>
      </w:r>
      <w:proofErr w:type="spellStart"/>
      <w:r w:rsidRPr="001C3562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1C356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Томской области </w:t>
      </w:r>
      <w:r w:rsidR="002476E5" w:rsidRPr="001C3562">
        <w:rPr>
          <w:rFonts w:ascii="Times New Roman" w:hAnsi="Times New Roman"/>
          <w:sz w:val="28"/>
          <w:szCs w:val="28"/>
        </w:rPr>
        <w:t>в целях повышения</w:t>
      </w:r>
      <w:r w:rsidRPr="001C35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76E5" w:rsidRPr="001C3562">
        <w:rPr>
          <w:rFonts w:ascii="Times New Roman" w:hAnsi="Times New Roman"/>
          <w:sz w:val="28"/>
          <w:szCs w:val="28"/>
        </w:rPr>
        <w:t xml:space="preserve">эффективности оказания государственных услуг в сфере государственного кадастрового учета и государственной регистрации прав принято решение о сокращении срока государственной регистрации договоров участия в долевом строительстве. </w:t>
      </w:r>
    </w:p>
    <w:p w:rsidR="002476E5" w:rsidRPr="001C3562" w:rsidRDefault="00A9431C" w:rsidP="00DA66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76E5" w:rsidRPr="001C3562">
        <w:rPr>
          <w:rFonts w:ascii="Times New Roman" w:hAnsi="Times New Roman"/>
          <w:sz w:val="28"/>
          <w:szCs w:val="28"/>
        </w:rPr>
        <w:t xml:space="preserve">Те договоры, </w:t>
      </w:r>
      <w:proofErr w:type="gramStart"/>
      <w:r w:rsidR="002476E5" w:rsidRPr="001C3562">
        <w:rPr>
          <w:rFonts w:ascii="Times New Roman" w:hAnsi="Times New Roman"/>
          <w:sz w:val="28"/>
          <w:szCs w:val="28"/>
        </w:rPr>
        <w:t>заявления</w:t>
      </w:r>
      <w:proofErr w:type="gramEnd"/>
      <w:r w:rsidR="002476E5" w:rsidRPr="001C3562">
        <w:rPr>
          <w:rFonts w:ascii="Times New Roman" w:hAnsi="Times New Roman"/>
          <w:sz w:val="28"/>
          <w:szCs w:val="28"/>
        </w:rPr>
        <w:t xml:space="preserve"> о государственной регистрации которых поданы в электронной форме, и при проведении правовой экспертизы которых не будут выявлены недостатки, препятствующие государственной регистрации, будут зарегистрированы в течение </w:t>
      </w:r>
      <w:r w:rsidR="00807211" w:rsidRPr="001C3562">
        <w:rPr>
          <w:rFonts w:ascii="Times New Roman" w:hAnsi="Times New Roman"/>
          <w:sz w:val="28"/>
          <w:szCs w:val="28"/>
        </w:rPr>
        <w:t>одних</w:t>
      </w:r>
      <w:r w:rsidR="002476E5" w:rsidRPr="001C3562">
        <w:rPr>
          <w:rFonts w:ascii="Times New Roman" w:hAnsi="Times New Roman"/>
          <w:sz w:val="28"/>
          <w:szCs w:val="28"/>
        </w:rPr>
        <w:t xml:space="preserve"> суток с момента </w:t>
      </w:r>
      <w:r w:rsidR="00EB3957" w:rsidRPr="001C3562">
        <w:rPr>
          <w:rFonts w:ascii="Times New Roman" w:hAnsi="Times New Roman"/>
          <w:sz w:val="28"/>
          <w:szCs w:val="28"/>
        </w:rPr>
        <w:t>их поступления в орган регистрации</w:t>
      </w:r>
      <w:r>
        <w:rPr>
          <w:rFonts w:ascii="Times New Roman" w:hAnsi="Times New Roman"/>
          <w:sz w:val="28"/>
          <w:szCs w:val="28"/>
        </w:rPr>
        <w:t>»,</w:t>
      </w:r>
      <w:r w:rsidR="002476E5" w:rsidRPr="001C3562">
        <w:rPr>
          <w:rFonts w:ascii="Times New Roman" w:hAnsi="Times New Roman"/>
          <w:sz w:val="28"/>
          <w:szCs w:val="28"/>
        </w:rPr>
        <w:t xml:space="preserve"> – сообщила Елена </w:t>
      </w:r>
      <w:proofErr w:type="spellStart"/>
      <w:r w:rsidR="002476E5" w:rsidRPr="001C3562">
        <w:rPr>
          <w:rFonts w:ascii="Times New Roman" w:hAnsi="Times New Roman"/>
          <w:sz w:val="28"/>
          <w:szCs w:val="28"/>
        </w:rPr>
        <w:t>Золоткова</w:t>
      </w:r>
      <w:proofErr w:type="spellEnd"/>
      <w:r w:rsidR="002476E5" w:rsidRPr="001C3562">
        <w:rPr>
          <w:rFonts w:ascii="Times New Roman" w:hAnsi="Times New Roman"/>
          <w:sz w:val="28"/>
          <w:szCs w:val="28"/>
        </w:rPr>
        <w:t xml:space="preserve">, руководитель Управления </w:t>
      </w:r>
      <w:proofErr w:type="spellStart"/>
      <w:r w:rsidR="002476E5" w:rsidRPr="001C356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2476E5" w:rsidRPr="001C3562">
        <w:rPr>
          <w:rFonts w:ascii="Times New Roman" w:hAnsi="Times New Roman"/>
          <w:sz w:val="28"/>
          <w:szCs w:val="28"/>
        </w:rPr>
        <w:t xml:space="preserve"> по Томской области.</w:t>
      </w:r>
    </w:p>
    <w:p w:rsidR="00DA6627" w:rsidRPr="001C3562" w:rsidRDefault="00DA6627" w:rsidP="00DA6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3562">
        <w:rPr>
          <w:rFonts w:ascii="Times New Roman" w:hAnsi="Times New Roman"/>
          <w:sz w:val="28"/>
          <w:szCs w:val="28"/>
          <w:lang w:eastAsia="ru-RU"/>
        </w:rPr>
        <w:t>Следует знать, что Налоговым кодексом Российской Федерации устан</w:t>
      </w:r>
      <w:r w:rsidR="00A9431C">
        <w:rPr>
          <w:rFonts w:ascii="Times New Roman" w:hAnsi="Times New Roman"/>
          <w:sz w:val="28"/>
          <w:szCs w:val="28"/>
          <w:lang w:eastAsia="ru-RU"/>
        </w:rPr>
        <w:t>овлены льготы для тех, кто подаё</w:t>
      </w:r>
      <w:r w:rsidRPr="001C3562">
        <w:rPr>
          <w:rFonts w:ascii="Times New Roman" w:hAnsi="Times New Roman"/>
          <w:sz w:val="28"/>
          <w:szCs w:val="28"/>
          <w:lang w:eastAsia="ru-RU"/>
        </w:rPr>
        <w:t xml:space="preserve">т заявления и документы в электронной форме. </w:t>
      </w:r>
      <w:proofErr w:type="gramStart"/>
      <w:r w:rsidRPr="001C3562">
        <w:rPr>
          <w:rFonts w:ascii="Times New Roman" w:hAnsi="Times New Roman"/>
          <w:sz w:val="28"/>
          <w:szCs w:val="28"/>
          <w:lang w:eastAsia="ru-RU"/>
        </w:rPr>
        <w:t>Размеры государственной пошлины за государственную регистрацию прав, сделок с объектом недвижимости, если такие сделки подлежат государственной регистрации, в отношении физических лиц, применяются с учетом коэффициента 0,7 в случае подачи заявления о совершении указанных юридически значимых действий и уплаты соответствующей государственной пошлины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</w:t>
      </w:r>
      <w:proofErr w:type="gramEnd"/>
      <w:r w:rsidRPr="001C3562">
        <w:rPr>
          <w:rFonts w:ascii="Times New Roman" w:hAnsi="Times New Roman"/>
          <w:sz w:val="28"/>
          <w:szCs w:val="28"/>
          <w:lang w:eastAsia="ru-RU"/>
        </w:rPr>
        <w:t xml:space="preserve"> единой системой идентификац</w:t>
      </w:r>
      <w:proofErr w:type="gramStart"/>
      <w:r w:rsidRPr="001C3562">
        <w:rPr>
          <w:rFonts w:ascii="Times New Roman" w:hAnsi="Times New Roman"/>
          <w:sz w:val="28"/>
          <w:szCs w:val="28"/>
          <w:lang w:eastAsia="ru-RU"/>
        </w:rPr>
        <w:t>ии и ау</w:t>
      </w:r>
      <w:proofErr w:type="gramEnd"/>
      <w:r w:rsidRPr="001C3562">
        <w:rPr>
          <w:rFonts w:ascii="Times New Roman" w:hAnsi="Times New Roman"/>
          <w:sz w:val="28"/>
          <w:szCs w:val="28"/>
          <w:lang w:eastAsia="ru-RU"/>
        </w:rPr>
        <w:t>тентификации.</w:t>
      </w:r>
    </w:p>
    <w:p w:rsidR="000A5ACE" w:rsidRDefault="000A5ACE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562" w:rsidRDefault="001C3562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64" w:rsidRPr="001C3562" w:rsidRDefault="009E127A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 xml:space="preserve">Начальник отдела регистрации </w:t>
      </w:r>
      <w:r w:rsidR="00DA6627" w:rsidRPr="001C3562">
        <w:rPr>
          <w:rFonts w:ascii="Times New Roman" w:hAnsi="Times New Roman"/>
          <w:sz w:val="28"/>
          <w:szCs w:val="28"/>
        </w:rPr>
        <w:t>объектов недвижимости</w:t>
      </w:r>
    </w:p>
    <w:p w:rsidR="00807211" w:rsidRPr="001C3562" w:rsidRDefault="00514E5B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 xml:space="preserve">жилого назначения и </w:t>
      </w:r>
      <w:r w:rsidR="00DA6627" w:rsidRPr="001C3562">
        <w:rPr>
          <w:rFonts w:ascii="Times New Roman" w:hAnsi="Times New Roman"/>
          <w:sz w:val="28"/>
          <w:szCs w:val="28"/>
        </w:rPr>
        <w:t xml:space="preserve">договоров </w:t>
      </w:r>
    </w:p>
    <w:p w:rsidR="00DA6627" w:rsidRPr="001C3562" w:rsidRDefault="00DA6627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 xml:space="preserve">долевого участия в строительстве  </w:t>
      </w:r>
    </w:p>
    <w:p w:rsidR="00A25021" w:rsidRDefault="00514E5B" w:rsidP="008072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1C3562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1C356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C3562"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9E127A" w:rsidRPr="001C3562">
        <w:rPr>
          <w:rFonts w:ascii="Times New Roman" w:hAnsi="Times New Roman"/>
          <w:sz w:val="28"/>
          <w:szCs w:val="28"/>
        </w:rPr>
        <w:t xml:space="preserve">    </w:t>
      </w:r>
    </w:p>
    <w:p w:rsidR="00A9431C" w:rsidRDefault="00A25021" w:rsidP="008072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Ия Колыванова</w:t>
      </w:r>
      <w:r w:rsidR="009E127A" w:rsidRPr="001C3562">
        <w:rPr>
          <w:rFonts w:ascii="Times New Roman" w:hAnsi="Times New Roman"/>
          <w:sz w:val="28"/>
          <w:szCs w:val="28"/>
        </w:rPr>
        <w:t xml:space="preserve">   </w:t>
      </w:r>
      <w:r w:rsidR="001C3562">
        <w:rPr>
          <w:rFonts w:ascii="Times New Roman" w:hAnsi="Times New Roman"/>
          <w:sz w:val="28"/>
          <w:szCs w:val="28"/>
        </w:rPr>
        <w:t xml:space="preserve">                 </w:t>
      </w:r>
      <w:r w:rsidR="009E127A" w:rsidRPr="001C3562">
        <w:rPr>
          <w:rFonts w:ascii="Times New Roman" w:hAnsi="Times New Roman"/>
          <w:sz w:val="28"/>
          <w:szCs w:val="28"/>
        </w:rPr>
        <w:t xml:space="preserve">       </w:t>
      </w:r>
    </w:p>
    <w:p w:rsidR="00807211" w:rsidRPr="001C3562" w:rsidRDefault="001C3562" w:rsidP="008072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</w:p>
    <w:p w:rsidR="001C3562" w:rsidRDefault="001C3562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562" w:rsidRDefault="001C3562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5ACE" w:rsidRPr="001C3562" w:rsidRDefault="000A5ACE" w:rsidP="00DA6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A5ACE" w:rsidRPr="001C3562" w:rsidSect="007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AC3"/>
    <w:multiLevelType w:val="hybridMultilevel"/>
    <w:tmpl w:val="D654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1E36E6"/>
    <w:multiLevelType w:val="hybridMultilevel"/>
    <w:tmpl w:val="46C0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B1B20"/>
    <w:multiLevelType w:val="hybridMultilevel"/>
    <w:tmpl w:val="BC049CAE"/>
    <w:lvl w:ilvl="0" w:tplc="BD9A40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9FB"/>
    <w:rsid w:val="000A5ACE"/>
    <w:rsid w:val="000A6E0A"/>
    <w:rsid w:val="000F513D"/>
    <w:rsid w:val="0011372D"/>
    <w:rsid w:val="00157BA9"/>
    <w:rsid w:val="001B1518"/>
    <w:rsid w:val="001C3562"/>
    <w:rsid w:val="001D6633"/>
    <w:rsid w:val="002016C7"/>
    <w:rsid w:val="002476E5"/>
    <w:rsid w:val="002B7E6D"/>
    <w:rsid w:val="00360FFC"/>
    <w:rsid w:val="00367B74"/>
    <w:rsid w:val="00375BC4"/>
    <w:rsid w:val="0040213A"/>
    <w:rsid w:val="00433A61"/>
    <w:rsid w:val="00492B49"/>
    <w:rsid w:val="004B247F"/>
    <w:rsid w:val="004C0F74"/>
    <w:rsid w:val="004F08C5"/>
    <w:rsid w:val="00510320"/>
    <w:rsid w:val="00514E5B"/>
    <w:rsid w:val="005B14F8"/>
    <w:rsid w:val="005C34A1"/>
    <w:rsid w:val="00611AF1"/>
    <w:rsid w:val="00620A09"/>
    <w:rsid w:val="00653C55"/>
    <w:rsid w:val="006909FB"/>
    <w:rsid w:val="007454E1"/>
    <w:rsid w:val="00773424"/>
    <w:rsid w:val="007A6BD3"/>
    <w:rsid w:val="007D71B7"/>
    <w:rsid w:val="00807211"/>
    <w:rsid w:val="00884C7C"/>
    <w:rsid w:val="008D46DF"/>
    <w:rsid w:val="00954464"/>
    <w:rsid w:val="00955663"/>
    <w:rsid w:val="0098518A"/>
    <w:rsid w:val="00992920"/>
    <w:rsid w:val="009E127A"/>
    <w:rsid w:val="009E72CC"/>
    <w:rsid w:val="00A243D6"/>
    <w:rsid w:val="00A25021"/>
    <w:rsid w:val="00A2717B"/>
    <w:rsid w:val="00A74F77"/>
    <w:rsid w:val="00A9431C"/>
    <w:rsid w:val="00B0202D"/>
    <w:rsid w:val="00B2769E"/>
    <w:rsid w:val="00B36CDE"/>
    <w:rsid w:val="00C227D4"/>
    <w:rsid w:val="00C66C88"/>
    <w:rsid w:val="00CB08B2"/>
    <w:rsid w:val="00CB2554"/>
    <w:rsid w:val="00CB6B06"/>
    <w:rsid w:val="00D24EB8"/>
    <w:rsid w:val="00D3379D"/>
    <w:rsid w:val="00D72152"/>
    <w:rsid w:val="00DA6627"/>
    <w:rsid w:val="00DE33B3"/>
    <w:rsid w:val="00E40963"/>
    <w:rsid w:val="00E922EF"/>
    <w:rsid w:val="00EB3957"/>
    <w:rsid w:val="00EB6EDC"/>
    <w:rsid w:val="00EF3315"/>
    <w:rsid w:val="00F16388"/>
    <w:rsid w:val="00F26FC5"/>
    <w:rsid w:val="00F5339F"/>
    <w:rsid w:val="00F674D2"/>
    <w:rsid w:val="00FC5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2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A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320"/>
    <w:pPr>
      <w:ind w:left="720"/>
      <w:contextualSpacing/>
    </w:pPr>
  </w:style>
  <w:style w:type="character" w:customStyle="1" w:styleId="2">
    <w:name w:val="Основной текст (2)"/>
    <w:rsid w:val="00CB0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2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A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49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56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1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95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0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96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10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РОСРЕЕСТР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4</cp:revision>
  <cp:lastPrinted>2021-09-16T12:45:00Z</cp:lastPrinted>
  <dcterms:created xsi:type="dcterms:W3CDTF">2021-09-17T09:33:00Z</dcterms:created>
  <dcterms:modified xsi:type="dcterms:W3CDTF">2021-09-17T12:32:00Z</dcterms:modified>
</cp:coreProperties>
</file>