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Pr="001A6339" w:rsidRDefault="00F96707" w:rsidP="005B514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Очередной этап </w:t>
      </w:r>
      <w:bookmarkEnd w:id="0"/>
      <w:r>
        <w:rPr>
          <w:rFonts w:ascii="Times New Roman" w:hAnsi="Times New Roman"/>
          <w:b/>
          <w:iCs/>
          <w:color w:val="auto"/>
          <w:sz w:val="28"/>
          <w:szCs w:val="28"/>
        </w:rPr>
        <w:t>р</w:t>
      </w:r>
      <w:r w:rsidR="001A6339" w:rsidRPr="001A6339">
        <w:rPr>
          <w:rFonts w:ascii="Times New Roman" w:hAnsi="Times New Roman"/>
          <w:b/>
          <w:iCs/>
          <w:color w:val="auto"/>
          <w:sz w:val="28"/>
          <w:szCs w:val="28"/>
        </w:rPr>
        <w:t>еализации закона</w:t>
      </w:r>
      <w:r w:rsidR="001A6339" w:rsidRPr="001A633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97596" w:rsidRPr="001A6339"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="00EF549F" w:rsidRPr="001A6339">
        <w:rPr>
          <w:rFonts w:ascii="Times New Roman" w:hAnsi="Times New Roman"/>
          <w:b/>
          <w:color w:val="auto"/>
          <w:sz w:val="28"/>
          <w:szCs w:val="28"/>
        </w:rPr>
        <w:t>«</w:t>
      </w:r>
      <w:r w:rsidR="00E5408C">
        <w:rPr>
          <w:rFonts w:ascii="Times New Roman" w:hAnsi="Times New Roman"/>
          <w:b/>
          <w:color w:val="auto"/>
          <w:sz w:val="28"/>
          <w:szCs w:val="28"/>
        </w:rPr>
        <w:t>г</w:t>
      </w:r>
      <w:r w:rsidR="004D6879" w:rsidRPr="001A6339">
        <w:rPr>
          <w:rFonts w:ascii="Times New Roman" w:hAnsi="Times New Roman"/>
          <w:b/>
          <w:color w:val="auto"/>
          <w:sz w:val="28"/>
          <w:szCs w:val="28"/>
        </w:rPr>
        <w:t xml:space="preserve">аражной </w:t>
      </w:r>
      <w:r w:rsidR="00F97596" w:rsidRPr="001A6339">
        <w:rPr>
          <w:rFonts w:ascii="Times New Roman" w:hAnsi="Times New Roman"/>
          <w:b/>
          <w:color w:val="auto"/>
          <w:sz w:val="28"/>
          <w:szCs w:val="28"/>
        </w:rPr>
        <w:t xml:space="preserve">амнистии» </w:t>
      </w:r>
      <w:r>
        <w:rPr>
          <w:rFonts w:ascii="Times New Roman" w:hAnsi="Times New Roman"/>
          <w:b/>
          <w:color w:val="auto"/>
          <w:sz w:val="28"/>
          <w:szCs w:val="28"/>
        </w:rPr>
        <w:t>в Томской области</w:t>
      </w:r>
    </w:p>
    <w:p w:rsidR="008F4EC8" w:rsidRDefault="008F4E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F4EC8" w:rsidRPr="00D2234C" w:rsidRDefault="00F3400F" w:rsidP="00F3400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3400F">
        <w:rPr>
          <w:rFonts w:ascii="Times New Roman" w:hAnsi="Times New Roman"/>
          <w:color w:val="auto"/>
          <w:sz w:val="28"/>
          <w:szCs w:val="28"/>
        </w:rPr>
        <w:t>В</w:t>
      </w:r>
      <w:r w:rsidR="001A6339" w:rsidRPr="00D2234C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>Томской области</w:t>
      </w:r>
      <w:r w:rsidR="0004719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A6339" w:rsidRPr="00D2234C">
        <w:rPr>
          <w:rFonts w:ascii="Times New Roman" w:hAnsi="Times New Roman"/>
          <w:iCs/>
          <w:color w:val="auto"/>
          <w:sz w:val="28"/>
          <w:szCs w:val="28"/>
        </w:rPr>
        <w:t xml:space="preserve">ведется подготовительная работа по реализации </w:t>
      </w:r>
      <w:r w:rsidR="001A6339" w:rsidRPr="00D2234C">
        <w:rPr>
          <w:rFonts w:ascii="Times New Roman" w:hAnsi="Times New Roman"/>
          <w:color w:val="auto"/>
          <w:sz w:val="28"/>
          <w:szCs w:val="28"/>
        </w:rPr>
        <w:t>Федеральн</w:t>
      </w:r>
      <w:r w:rsidR="00D2234C">
        <w:rPr>
          <w:rFonts w:ascii="Times New Roman" w:hAnsi="Times New Roman"/>
          <w:color w:val="auto"/>
          <w:sz w:val="28"/>
          <w:szCs w:val="28"/>
        </w:rPr>
        <w:t>ого</w:t>
      </w:r>
      <w:r w:rsidR="001A6339" w:rsidRPr="00D2234C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D2234C">
        <w:rPr>
          <w:rFonts w:ascii="Times New Roman" w:hAnsi="Times New Roman"/>
          <w:color w:val="auto"/>
          <w:sz w:val="28"/>
          <w:szCs w:val="28"/>
        </w:rPr>
        <w:t>а</w:t>
      </w:r>
      <w:r w:rsidR="001A6339" w:rsidRPr="00D2234C">
        <w:rPr>
          <w:rFonts w:ascii="Times New Roman" w:hAnsi="Times New Roman"/>
          <w:color w:val="auto"/>
          <w:sz w:val="28"/>
          <w:szCs w:val="28"/>
        </w:rPr>
        <w:t xml:space="preserve"> № 79-ФЗ «О внесении изменений в отдельные законодательные акты Российской Федерации» от 5 апреля 2021 года</w:t>
      </w:r>
      <w:r w:rsidR="00E5408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408C" w:rsidRPr="002B6220">
        <w:rPr>
          <w:rFonts w:ascii="Times New Roman" w:hAnsi="Times New Roman"/>
          <w:sz w:val="28"/>
          <w:szCs w:val="28"/>
        </w:rPr>
        <w:t xml:space="preserve">(«гаражная </w:t>
      </w:r>
      <w:r w:rsidR="00E5408C" w:rsidRPr="00F3400F">
        <w:rPr>
          <w:rFonts w:ascii="Times New Roman" w:hAnsi="Times New Roman"/>
          <w:sz w:val="28"/>
          <w:szCs w:val="28"/>
        </w:rPr>
        <w:t>амнистия»)</w:t>
      </w:r>
      <w:r w:rsidRPr="00F3400F">
        <w:rPr>
          <w:rFonts w:ascii="Times New Roman" w:hAnsi="Times New Roman"/>
          <w:color w:val="auto"/>
          <w:sz w:val="28"/>
          <w:szCs w:val="28"/>
        </w:rPr>
        <w:t>.</w:t>
      </w:r>
    </w:p>
    <w:p w:rsidR="00CA78D5" w:rsidRPr="002B6220" w:rsidRDefault="00165B6B" w:rsidP="00CA78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2B6220">
        <w:rPr>
          <w:rFonts w:ascii="Times New Roman" w:hAnsi="Times New Roman"/>
          <w:sz w:val="28"/>
          <w:szCs w:val="28"/>
        </w:rPr>
        <w:t xml:space="preserve"> Управления Росреестра по </w:t>
      </w:r>
      <w:r w:rsidRPr="002B6220">
        <w:rPr>
          <w:rFonts w:ascii="Times New Roman" w:hAnsi="Times New Roman"/>
          <w:color w:val="auto"/>
          <w:sz w:val="28"/>
          <w:szCs w:val="28"/>
        </w:rPr>
        <w:t xml:space="preserve">Томской области </w:t>
      </w:r>
      <w:r w:rsidRPr="002B6220">
        <w:rPr>
          <w:rFonts w:ascii="Times New Roman" w:hAnsi="Times New Roman"/>
          <w:b/>
          <w:color w:val="auto"/>
          <w:sz w:val="28"/>
          <w:szCs w:val="28"/>
        </w:rPr>
        <w:t>Елена Золоткова</w:t>
      </w:r>
      <w:r w:rsidRPr="002B62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рассказала</w:t>
      </w:r>
      <w:r w:rsidRPr="00005E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A78D5" w:rsidRPr="002B6220">
        <w:rPr>
          <w:rFonts w:ascii="Times New Roman" w:hAnsi="Times New Roman"/>
          <w:color w:val="auto"/>
          <w:spacing w:val="3"/>
          <w:sz w:val="28"/>
          <w:szCs w:val="28"/>
        </w:rPr>
        <w:t xml:space="preserve">В настоящее время </w:t>
      </w:r>
      <w:r w:rsidR="00CA78D5" w:rsidRPr="002B6220">
        <w:rPr>
          <w:rFonts w:ascii="Times New Roman" w:hAnsi="Times New Roman"/>
          <w:sz w:val="28"/>
          <w:szCs w:val="28"/>
        </w:rPr>
        <w:t>Управлени</w:t>
      </w:r>
      <w:r w:rsidR="00CA78D5">
        <w:rPr>
          <w:rFonts w:ascii="Times New Roman" w:hAnsi="Times New Roman"/>
          <w:sz w:val="28"/>
          <w:szCs w:val="28"/>
        </w:rPr>
        <w:t>ем</w:t>
      </w:r>
      <w:r w:rsidR="00CA78D5" w:rsidRPr="002B6220">
        <w:rPr>
          <w:rFonts w:ascii="Times New Roman" w:hAnsi="Times New Roman"/>
          <w:sz w:val="28"/>
          <w:szCs w:val="28"/>
        </w:rPr>
        <w:t xml:space="preserve"> Росреестра по </w:t>
      </w:r>
      <w:r w:rsidR="00CA78D5" w:rsidRPr="002B6220">
        <w:rPr>
          <w:rFonts w:ascii="Times New Roman" w:hAnsi="Times New Roman"/>
          <w:color w:val="auto"/>
          <w:sz w:val="28"/>
          <w:szCs w:val="28"/>
        </w:rPr>
        <w:t xml:space="preserve">Томской области </w:t>
      </w:r>
      <w:r w:rsidR="00CA78D5" w:rsidRPr="002B6220">
        <w:rPr>
          <w:rFonts w:ascii="Times New Roman" w:hAnsi="Times New Roman"/>
          <w:iCs/>
          <w:color w:val="auto"/>
          <w:sz w:val="28"/>
          <w:szCs w:val="28"/>
        </w:rPr>
        <w:t>совместно с региональными и муниципальными органами власти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активно</w:t>
      </w:r>
      <w:r w:rsidR="00CA78D5" w:rsidRPr="002B6220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B4139">
        <w:rPr>
          <w:rFonts w:ascii="Times New Roman" w:hAnsi="Times New Roman"/>
          <w:iCs/>
          <w:color w:val="auto"/>
          <w:sz w:val="28"/>
          <w:szCs w:val="28"/>
        </w:rPr>
        <w:t>в</w:t>
      </w:r>
      <w:r w:rsidR="00CA78D5" w:rsidRPr="002B6220">
        <w:rPr>
          <w:rFonts w:ascii="Times New Roman" w:hAnsi="Times New Roman"/>
          <w:iCs/>
          <w:color w:val="auto"/>
          <w:sz w:val="28"/>
          <w:szCs w:val="28"/>
        </w:rPr>
        <w:t>едется подготовительная работа по реализации закона</w:t>
      </w:r>
      <w:r w:rsidR="001B4139" w:rsidRPr="001B4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139" w:rsidRPr="0004475D">
        <w:rPr>
          <w:rFonts w:ascii="Times New Roman" w:hAnsi="Times New Roman"/>
          <w:color w:val="000000" w:themeColor="text1"/>
          <w:sz w:val="28"/>
          <w:szCs w:val="28"/>
        </w:rPr>
        <w:t>о «гаражной амнистии»</w:t>
      </w:r>
      <w:r w:rsidR="00CA78D5">
        <w:rPr>
          <w:rFonts w:ascii="Times New Roman" w:hAnsi="Times New Roman"/>
          <w:iCs/>
          <w:color w:val="auto"/>
          <w:sz w:val="28"/>
          <w:szCs w:val="28"/>
        </w:rPr>
        <w:t xml:space="preserve">, которая теперь будет осуществляться </w:t>
      </w:r>
      <w:r w:rsidR="00DC7515">
        <w:rPr>
          <w:rFonts w:ascii="Times New Roman" w:hAnsi="Times New Roman"/>
          <w:iCs/>
          <w:color w:val="auto"/>
          <w:sz w:val="28"/>
          <w:szCs w:val="28"/>
        </w:rPr>
        <w:t>ещё</w:t>
      </w:r>
      <w:r w:rsidR="00C208E5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r w:rsidR="001B4139">
        <w:rPr>
          <w:rFonts w:ascii="Times New Roman" w:hAnsi="Times New Roman"/>
          <w:iCs/>
          <w:color w:val="auto"/>
          <w:sz w:val="28"/>
          <w:szCs w:val="28"/>
        </w:rPr>
        <w:t xml:space="preserve">с </w:t>
      </w:r>
      <w:r w:rsidR="00CA78D5">
        <w:rPr>
          <w:rFonts w:ascii="Times New Roman" w:hAnsi="Times New Roman"/>
          <w:iCs/>
          <w:color w:val="auto"/>
          <w:sz w:val="28"/>
          <w:szCs w:val="28"/>
        </w:rPr>
        <w:t xml:space="preserve">учетом </w:t>
      </w:r>
      <w:r w:rsidR="00953F56">
        <w:rPr>
          <w:rFonts w:ascii="Times New Roman" w:hAnsi="Times New Roman"/>
          <w:iCs/>
          <w:color w:val="auto"/>
          <w:sz w:val="28"/>
          <w:szCs w:val="28"/>
        </w:rPr>
        <w:t>разработанных</w:t>
      </w:r>
      <w:r w:rsidR="00CA78D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953F56" w:rsidRPr="0004475D">
        <w:rPr>
          <w:rFonts w:ascii="Times New Roman" w:hAnsi="Times New Roman"/>
          <w:color w:val="000000" w:themeColor="text1"/>
          <w:sz w:val="28"/>
          <w:szCs w:val="28"/>
        </w:rPr>
        <w:t xml:space="preserve">к федеральному закону </w:t>
      </w:r>
      <w:r w:rsidR="001B4139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</w:t>
      </w:r>
      <w:r w:rsidR="00CA78D5">
        <w:rPr>
          <w:rFonts w:ascii="Times New Roman" w:hAnsi="Times New Roman"/>
          <w:iCs/>
          <w:color w:val="auto"/>
          <w:sz w:val="28"/>
          <w:szCs w:val="28"/>
        </w:rPr>
        <w:t>рекомендаций Росреестра.</w:t>
      </w:r>
      <w:r w:rsidR="00CA78D5" w:rsidRPr="002B6220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B6220">
        <w:rPr>
          <w:rFonts w:ascii="Times New Roman" w:hAnsi="Times New Roman"/>
          <w:sz w:val="28"/>
          <w:szCs w:val="28"/>
        </w:rPr>
        <w:t xml:space="preserve"> </w:t>
      </w:r>
      <w:r w:rsidR="00A0554A">
        <w:rPr>
          <w:rFonts w:ascii="Times New Roman" w:hAnsi="Times New Roman"/>
          <w:sz w:val="28"/>
          <w:szCs w:val="28"/>
        </w:rPr>
        <w:t>методических рекомендациях</w:t>
      </w:r>
      <w:r w:rsidRPr="002B6220">
        <w:rPr>
          <w:rFonts w:ascii="Times New Roman" w:hAnsi="Times New Roman"/>
          <w:sz w:val="28"/>
          <w:szCs w:val="28"/>
        </w:rPr>
        <w:t xml:space="preserve"> подробно изложено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220">
        <w:rPr>
          <w:rFonts w:ascii="Times New Roman" w:hAnsi="Times New Roman"/>
          <w:spacing w:val="3"/>
          <w:sz w:val="28"/>
          <w:szCs w:val="28"/>
        </w:rPr>
        <w:t>на какие конкретно случаи распространяется закон</w:t>
      </w:r>
      <w:r w:rsidRPr="002B6220">
        <w:rPr>
          <w:rFonts w:ascii="Times New Roman" w:hAnsi="Times New Roman"/>
          <w:sz w:val="28"/>
          <w:szCs w:val="28"/>
        </w:rPr>
        <w:t xml:space="preserve">, как </w:t>
      </w:r>
      <w:r w:rsidRPr="002B6220">
        <w:rPr>
          <w:rFonts w:ascii="Times New Roman" w:hAnsi="Times New Roman"/>
          <w:spacing w:val="3"/>
          <w:sz w:val="28"/>
          <w:szCs w:val="28"/>
        </w:rPr>
        <w:t>воспользоваться «гаражной амнистией» за восемь шагов,</w:t>
      </w:r>
      <w:r w:rsidRPr="00165B6B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какие</w:t>
      </w:r>
      <w:r w:rsidRPr="002B6220">
        <w:rPr>
          <w:rFonts w:ascii="Times New Roman" w:hAnsi="Times New Roman"/>
          <w:spacing w:val="3"/>
          <w:sz w:val="28"/>
          <w:szCs w:val="28"/>
        </w:rPr>
        <w:t xml:space="preserve"> документы</w:t>
      </w:r>
      <w:r>
        <w:rPr>
          <w:rFonts w:ascii="Times New Roman" w:hAnsi="Times New Roman"/>
          <w:spacing w:val="3"/>
          <w:sz w:val="28"/>
          <w:szCs w:val="28"/>
        </w:rPr>
        <w:t xml:space="preserve"> нужны</w:t>
      </w:r>
      <w:r w:rsidRPr="002B6220">
        <w:rPr>
          <w:rFonts w:ascii="Times New Roman" w:hAnsi="Times New Roman"/>
          <w:spacing w:val="3"/>
          <w:sz w:val="28"/>
          <w:szCs w:val="28"/>
        </w:rPr>
        <w:t>, представлены их формы и образцы</w:t>
      </w:r>
      <w:r>
        <w:rPr>
          <w:rFonts w:ascii="Times New Roman" w:hAnsi="Times New Roman"/>
          <w:spacing w:val="3"/>
          <w:sz w:val="28"/>
          <w:szCs w:val="28"/>
        </w:rPr>
        <w:t xml:space="preserve">, </w:t>
      </w:r>
      <w:r w:rsidRPr="002B6220">
        <w:rPr>
          <w:rFonts w:ascii="Times New Roman" w:hAnsi="Times New Roman"/>
          <w:spacing w:val="3"/>
          <w:sz w:val="28"/>
          <w:szCs w:val="28"/>
        </w:rPr>
        <w:t xml:space="preserve"> составл</w:t>
      </w:r>
      <w:r>
        <w:rPr>
          <w:rFonts w:ascii="Times New Roman" w:hAnsi="Times New Roman"/>
          <w:spacing w:val="3"/>
          <w:sz w:val="28"/>
          <w:szCs w:val="28"/>
        </w:rPr>
        <w:t>ены полезные советы для граждан».</w:t>
      </w:r>
    </w:p>
    <w:p w:rsidR="00F3400F" w:rsidRDefault="002B6220" w:rsidP="00165B6B">
      <w:pPr>
        <w:spacing w:line="240" w:lineRule="auto"/>
        <w:ind w:firstLine="709"/>
        <w:contextualSpacing/>
        <w:jc w:val="both"/>
      </w:pPr>
      <w:r w:rsidRPr="0004475D">
        <w:rPr>
          <w:rFonts w:ascii="Times New Roman" w:hAnsi="Times New Roman"/>
          <w:color w:val="000000" w:themeColor="text1"/>
          <w:sz w:val="28"/>
          <w:szCs w:val="28"/>
        </w:rPr>
        <w:t>Материалы в простой и доступной форме помогут гражданам разобраться с процедурой оформления гаражей в упрощенном порядке</w:t>
      </w:r>
      <w:r w:rsidR="0004475D" w:rsidRPr="0004475D">
        <w:rPr>
          <w:rFonts w:ascii="Times New Roman" w:hAnsi="Times New Roman"/>
          <w:color w:val="000000" w:themeColor="text1"/>
          <w:sz w:val="28"/>
          <w:szCs w:val="28"/>
        </w:rPr>
        <w:t>, с которыми у</w:t>
      </w:r>
      <w:r w:rsidRPr="0004475D">
        <w:rPr>
          <w:rFonts w:ascii="Times New Roman" w:hAnsi="Times New Roman"/>
          <w:color w:val="000000" w:themeColor="text1"/>
          <w:sz w:val="28"/>
          <w:szCs w:val="28"/>
        </w:rPr>
        <w:t xml:space="preserve">же сейчас </w:t>
      </w:r>
      <w:r w:rsidR="00165B6B">
        <w:rPr>
          <w:rFonts w:ascii="Times New Roman" w:hAnsi="Times New Roman"/>
          <w:color w:val="000000" w:themeColor="text1"/>
          <w:sz w:val="28"/>
          <w:szCs w:val="28"/>
        </w:rPr>
        <w:t xml:space="preserve">можно </w:t>
      </w:r>
      <w:r w:rsidRPr="0004475D">
        <w:rPr>
          <w:rFonts w:ascii="Times New Roman" w:hAnsi="Times New Roman"/>
          <w:color w:val="000000" w:themeColor="text1"/>
          <w:sz w:val="28"/>
          <w:szCs w:val="28"/>
        </w:rPr>
        <w:t>ознакомиться </w:t>
      </w:r>
      <w:hyperlink r:id="rId4" w:history="1">
        <w:r w:rsidR="00F3400F" w:rsidRPr="00F3400F">
          <w:rPr>
            <w:rStyle w:val="a3"/>
            <w:rFonts w:ascii="Times New Roman" w:hAnsi="Times New Roman"/>
            <w:color w:val="1F497D" w:themeColor="text2"/>
            <w:sz w:val="28"/>
            <w:szCs w:val="28"/>
            <w:u w:val="single"/>
          </w:rPr>
          <w:t>здесь</w:t>
        </w:r>
      </w:hyperlink>
    </w:p>
    <w:p w:rsidR="00F3400F" w:rsidRPr="00D63999" w:rsidRDefault="003D41F0" w:rsidP="00AC11E1">
      <w:pPr>
        <w:spacing w:line="240" w:lineRule="auto"/>
        <w:ind w:firstLine="709"/>
        <w:contextualSpacing/>
        <w:jc w:val="both"/>
        <w:rPr>
          <w:rStyle w:val="object"/>
          <w:rFonts w:ascii="Times New Roman" w:hAnsi="Times New Roman"/>
          <w:color w:val="auto"/>
          <w:sz w:val="28"/>
          <w:szCs w:val="28"/>
        </w:rPr>
      </w:pPr>
      <w:hyperlink r:id="rId5" w:tgtFrame="_blank" w:history="1">
        <w:r w:rsidR="00F3400F" w:rsidRPr="00D63999">
          <w:rPr>
            <w:rStyle w:val="a3"/>
            <w:rFonts w:ascii="Times New Roman" w:hAnsi="Times New Roman"/>
            <w:color w:val="auto"/>
            <w:sz w:val="28"/>
            <w:szCs w:val="28"/>
          </w:rPr>
          <w:t>https://rosreestr.gov.ru/upload/Doc/press/%D0%93%D0%B0%D1%80%D0%B0%D0%B6%D0%BD%D0%B0%D1%8F_%D0%B0%D0%BC%D0%BD%D0%B8%D1%81%D1%82%D0%B8%D1%8F_%D0%BC%D0%B5%D1%82%D0%BE%D0%B4%D0%B8%D1%87%D0%BA%D0%B0.pdf</w:t>
        </w:r>
      </w:hyperlink>
    </w:p>
    <w:p w:rsidR="001A6339" w:rsidRPr="002B6220" w:rsidRDefault="00441D02" w:rsidP="00AC11E1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Росреестр </w:t>
      </w:r>
      <w:r w:rsidR="00D2234C" w:rsidRPr="002B6220">
        <w:rPr>
          <w:rFonts w:ascii="Times New Roman" w:hAnsi="Times New Roman"/>
          <w:spacing w:val="3"/>
          <w:sz w:val="28"/>
          <w:szCs w:val="28"/>
        </w:rPr>
        <w:t>отмечает важную роль р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>егиональны</w:t>
      </w:r>
      <w:r w:rsidR="00D2234C" w:rsidRPr="002B6220">
        <w:rPr>
          <w:rFonts w:ascii="Times New Roman" w:hAnsi="Times New Roman"/>
          <w:spacing w:val="3"/>
          <w:sz w:val="28"/>
          <w:szCs w:val="28"/>
        </w:rPr>
        <w:t>х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56E4B" w:rsidRPr="002B6220">
        <w:rPr>
          <w:rFonts w:ascii="Times New Roman" w:hAnsi="Times New Roman"/>
          <w:iCs/>
          <w:color w:val="auto"/>
          <w:sz w:val="28"/>
          <w:szCs w:val="28"/>
        </w:rPr>
        <w:t>и муниципальны</w:t>
      </w:r>
      <w:r w:rsidR="00756E4B">
        <w:rPr>
          <w:rFonts w:ascii="Times New Roman" w:hAnsi="Times New Roman"/>
          <w:iCs/>
          <w:color w:val="auto"/>
          <w:sz w:val="28"/>
          <w:szCs w:val="28"/>
        </w:rPr>
        <w:t>х</w:t>
      </w:r>
      <w:r w:rsidR="00756E4B" w:rsidRPr="002B6220">
        <w:rPr>
          <w:rFonts w:ascii="Times New Roman" w:hAnsi="Times New Roman"/>
          <w:iCs/>
          <w:color w:val="auto"/>
          <w:sz w:val="28"/>
          <w:szCs w:val="28"/>
        </w:rPr>
        <w:t xml:space="preserve"> орган</w:t>
      </w:r>
      <w:r w:rsidR="00756E4B">
        <w:rPr>
          <w:rFonts w:ascii="Times New Roman" w:hAnsi="Times New Roman"/>
          <w:iCs/>
          <w:color w:val="auto"/>
          <w:sz w:val="28"/>
          <w:szCs w:val="28"/>
        </w:rPr>
        <w:t>ов</w:t>
      </w:r>
      <w:r w:rsidR="00756E4B" w:rsidRPr="002B6220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>власти</w:t>
      </w:r>
      <w:r w:rsidR="008D1D90" w:rsidRPr="008D1D9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D1D90">
        <w:rPr>
          <w:rFonts w:ascii="Times New Roman" w:hAnsi="Times New Roman"/>
          <w:spacing w:val="3"/>
          <w:sz w:val="28"/>
          <w:szCs w:val="28"/>
        </w:rPr>
        <w:t>в реализации закона</w:t>
      </w:r>
      <w:r w:rsidR="00D2234C" w:rsidRPr="002B6220">
        <w:rPr>
          <w:rFonts w:ascii="Times New Roman" w:hAnsi="Times New Roman"/>
          <w:spacing w:val="3"/>
          <w:sz w:val="28"/>
          <w:szCs w:val="28"/>
        </w:rPr>
        <w:t>, которые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 xml:space="preserve"> наделены полномочиями </w:t>
      </w:r>
      <w:r w:rsidR="003866D6" w:rsidRPr="002B6220">
        <w:rPr>
          <w:rFonts w:ascii="Times New Roman" w:hAnsi="Times New Roman"/>
          <w:spacing w:val="3"/>
          <w:sz w:val="28"/>
          <w:szCs w:val="28"/>
        </w:rPr>
        <w:t xml:space="preserve">по принятию решения о </w:t>
      </w:r>
      <w:r w:rsidR="002B6220" w:rsidRPr="002B6220">
        <w:rPr>
          <w:rFonts w:ascii="Times New Roman" w:hAnsi="Times New Roman"/>
          <w:spacing w:val="3"/>
          <w:sz w:val="28"/>
          <w:szCs w:val="28"/>
        </w:rPr>
        <w:t>предоставлении</w:t>
      </w:r>
      <w:r w:rsidR="003866D6" w:rsidRPr="002B6220">
        <w:rPr>
          <w:rFonts w:ascii="Times New Roman" w:hAnsi="Times New Roman"/>
          <w:spacing w:val="3"/>
          <w:sz w:val="28"/>
          <w:szCs w:val="28"/>
        </w:rPr>
        <w:t xml:space="preserve"> земельного </w:t>
      </w:r>
      <w:r w:rsidR="002B6220" w:rsidRPr="002B6220">
        <w:rPr>
          <w:rFonts w:ascii="Times New Roman" w:hAnsi="Times New Roman"/>
          <w:spacing w:val="3"/>
          <w:sz w:val="28"/>
          <w:szCs w:val="28"/>
        </w:rPr>
        <w:t>участка</w:t>
      </w:r>
      <w:r w:rsidR="00756E4B">
        <w:rPr>
          <w:rFonts w:ascii="Times New Roman" w:hAnsi="Times New Roman"/>
          <w:spacing w:val="3"/>
          <w:sz w:val="28"/>
          <w:szCs w:val="28"/>
        </w:rPr>
        <w:t xml:space="preserve"> под гаражами </w:t>
      </w:r>
      <w:r w:rsidR="003866D6" w:rsidRPr="002B6220">
        <w:rPr>
          <w:rFonts w:ascii="Times New Roman" w:hAnsi="Times New Roman"/>
          <w:spacing w:val="3"/>
          <w:sz w:val="28"/>
          <w:szCs w:val="28"/>
        </w:rPr>
        <w:t>в собственность</w:t>
      </w:r>
      <w:r w:rsidR="00756E4B">
        <w:rPr>
          <w:rFonts w:ascii="Times New Roman" w:hAnsi="Times New Roman"/>
          <w:spacing w:val="3"/>
          <w:sz w:val="28"/>
          <w:szCs w:val="28"/>
        </w:rPr>
        <w:t xml:space="preserve"> граждан</w:t>
      </w:r>
      <w:r w:rsidR="003866D6" w:rsidRPr="002B6220">
        <w:rPr>
          <w:rFonts w:ascii="Times New Roman" w:hAnsi="Times New Roman"/>
          <w:spacing w:val="3"/>
          <w:sz w:val="28"/>
          <w:szCs w:val="28"/>
        </w:rPr>
        <w:t xml:space="preserve"> бесплатно, подаче в Росреестр заявления о регистрации права собственности  гаража и расположенного под ним земельного участка, 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>определению дополнительного перечня документов,</w:t>
      </w:r>
      <w:r w:rsidR="00D2234C" w:rsidRPr="002B622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 xml:space="preserve">на основании которых </w:t>
      </w:r>
      <w:r w:rsidR="00B610EC">
        <w:rPr>
          <w:rFonts w:ascii="Times New Roman" w:hAnsi="Times New Roman"/>
          <w:spacing w:val="3"/>
          <w:sz w:val="28"/>
          <w:szCs w:val="28"/>
        </w:rPr>
        <w:t>можно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 xml:space="preserve"> зарегистрировать </w:t>
      </w:r>
      <w:r w:rsidR="002B6220" w:rsidRPr="002B6220">
        <w:rPr>
          <w:rFonts w:ascii="Times New Roman" w:hAnsi="Times New Roman"/>
          <w:spacing w:val="3"/>
          <w:sz w:val="28"/>
          <w:szCs w:val="28"/>
        </w:rPr>
        <w:t>права</w:t>
      </w:r>
      <w:r>
        <w:rPr>
          <w:rFonts w:ascii="Times New Roman" w:hAnsi="Times New Roman"/>
          <w:spacing w:val="3"/>
          <w:sz w:val="28"/>
          <w:szCs w:val="28"/>
        </w:rPr>
        <w:t>,</w:t>
      </w:r>
      <w:r w:rsidR="007065DF">
        <w:rPr>
          <w:rFonts w:ascii="Times New Roman" w:hAnsi="Times New Roman"/>
          <w:spacing w:val="3"/>
          <w:sz w:val="28"/>
          <w:szCs w:val="28"/>
        </w:rPr>
        <w:t xml:space="preserve"> и прочими полномочиями</w:t>
      </w:r>
      <w:r w:rsidR="001A6339" w:rsidRPr="002B6220">
        <w:rPr>
          <w:rFonts w:ascii="Times New Roman" w:hAnsi="Times New Roman"/>
          <w:spacing w:val="3"/>
          <w:sz w:val="28"/>
          <w:szCs w:val="28"/>
        </w:rPr>
        <w:t>.</w:t>
      </w:r>
    </w:p>
    <w:p w:rsidR="00D2234C" w:rsidRPr="00E7434C" w:rsidRDefault="00D2234C" w:rsidP="00E715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0EC" w:rsidRPr="00E7434C" w:rsidRDefault="00B61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34C" w:rsidRDefault="00D2234C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Исполняющая обязанности </w:t>
      </w:r>
    </w:p>
    <w:p w:rsidR="008F4EC8" w:rsidRDefault="00D2234C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F3400F" w:rsidRDefault="00EF549F" w:rsidP="00165B6B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</w:t>
      </w:r>
    </w:p>
    <w:p w:rsidR="00F3400F" w:rsidRDefault="00F3400F" w:rsidP="00165B6B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Росреестра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    </w:t>
      </w:r>
    </w:p>
    <w:p w:rsidR="00D22009" w:rsidRDefault="00F3400F" w:rsidP="00165B6B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Мария </w:t>
      </w:r>
      <w:r w:rsidR="00D2234C">
        <w:rPr>
          <w:rFonts w:ascii="Times New Roman" w:hAnsi="Times New Roman"/>
          <w:sz w:val="28"/>
        </w:rPr>
        <w:t>Коломиец</w:t>
      </w:r>
      <w:r w:rsidR="00EF549F">
        <w:rPr>
          <w:rFonts w:ascii="Times New Roman" w:hAnsi="Times New Roman"/>
          <w:sz w:val="28"/>
        </w:rPr>
        <w:t xml:space="preserve">                             </w:t>
      </w:r>
    </w:p>
    <w:p w:rsidR="008F4EC8" w:rsidRDefault="008F4EC8" w:rsidP="00EC5C39">
      <w:pPr>
        <w:contextualSpacing/>
        <w:rPr>
          <w:rFonts w:ascii="Times New Roman" w:hAnsi="Times New Roman"/>
          <w:sz w:val="28"/>
        </w:rPr>
      </w:pPr>
    </w:p>
    <w:sectPr w:rsidR="008F4EC8" w:rsidSect="005E5CD8">
      <w:pgSz w:w="11906" w:h="16838"/>
      <w:pgMar w:top="993" w:right="850" w:bottom="99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EC8"/>
    <w:rsid w:val="00005E25"/>
    <w:rsid w:val="0004475D"/>
    <w:rsid w:val="00047198"/>
    <w:rsid w:val="00067374"/>
    <w:rsid w:val="000B16D6"/>
    <w:rsid w:val="000C0B01"/>
    <w:rsid w:val="001049DF"/>
    <w:rsid w:val="001201F2"/>
    <w:rsid w:val="00123E6A"/>
    <w:rsid w:val="001318E7"/>
    <w:rsid w:val="00165B6B"/>
    <w:rsid w:val="001A6339"/>
    <w:rsid w:val="001B4139"/>
    <w:rsid w:val="001F715E"/>
    <w:rsid w:val="00247945"/>
    <w:rsid w:val="002B6220"/>
    <w:rsid w:val="002C2D5B"/>
    <w:rsid w:val="00300633"/>
    <w:rsid w:val="00306818"/>
    <w:rsid w:val="00330ECD"/>
    <w:rsid w:val="00366B6D"/>
    <w:rsid w:val="003866D6"/>
    <w:rsid w:val="003C59B9"/>
    <w:rsid w:val="003D41F0"/>
    <w:rsid w:val="003E2C40"/>
    <w:rsid w:val="00403C97"/>
    <w:rsid w:val="0042061C"/>
    <w:rsid w:val="00441D02"/>
    <w:rsid w:val="0044602F"/>
    <w:rsid w:val="00484973"/>
    <w:rsid w:val="004D6879"/>
    <w:rsid w:val="004F401C"/>
    <w:rsid w:val="00500273"/>
    <w:rsid w:val="005202E8"/>
    <w:rsid w:val="005253F1"/>
    <w:rsid w:val="00546FD4"/>
    <w:rsid w:val="005B22DD"/>
    <w:rsid w:val="005B5144"/>
    <w:rsid w:val="005B6B66"/>
    <w:rsid w:val="005E5CD8"/>
    <w:rsid w:val="006476BB"/>
    <w:rsid w:val="007065DF"/>
    <w:rsid w:val="0072391D"/>
    <w:rsid w:val="00747130"/>
    <w:rsid w:val="00756E4B"/>
    <w:rsid w:val="00770C47"/>
    <w:rsid w:val="007836A1"/>
    <w:rsid w:val="007914C7"/>
    <w:rsid w:val="007A1C04"/>
    <w:rsid w:val="007D04FD"/>
    <w:rsid w:val="00877B26"/>
    <w:rsid w:val="008A0921"/>
    <w:rsid w:val="008A1E39"/>
    <w:rsid w:val="008D1D90"/>
    <w:rsid w:val="008F4EC8"/>
    <w:rsid w:val="009318EA"/>
    <w:rsid w:val="00953F56"/>
    <w:rsid w:val="00955293"/>
    <w:rsid w:val="00A0554A"/>
    <w:rsid w:val="00A100D7"/>
    <w:rsid w:val="00A11B20"/>
    <w:rsid w:val="00A45106"/>
    <w:rsid w:val="00AC11E1"/>
    <w:rsid w:val="00B07FF5"/>
    <w:rsid w:val="00B3776B"/>
    <w:rsid w:val="00B610EC"/>
    <w:rsid w:val="00B8713E"/>
    <w:rsid w:val="00BB64C2"/>
    <w:rsid w:val="00BF39C0"/>
    <w:rsid w:val="00C10F84"/>
    <w:rsid w:val="00C208E5"/>
    <w:rsid w:val="00C546F0"/>
    <w:rsid w:val="00C82F2E"/>
    <w:rsid w:val="00CA78D5"/>
    <w:rsid w:val="00D13A42"/>
    <w:rsid w:val="00D22009"/>
    <w:rsid w:val="00D2234C"/>
    <w:rsid w:val="00D255F5"/>
    <w:rsid w:val="00D31088"/>
    <w:rsid w:val="00D529ED"/>
    <w:rsid w:val="00D52A70"/>
    <w:rsid w:val="00D567A0"/>
    <w:rsid w:val="00D61185"/>
    <w:rsid w:val="00D63999"/>
    <w:rsid w:val="00D71826"/>
    <w:rsid w:val="00DA1F29"/>
    <w:rsid w:val="00DC7515"/>
    <w:rsid w:val="00DE510D"/>
    <w:rsid w:val="00DF50F3"/>
    <w:rsid w:val="00DF7755"/>
    <w:rsid w:val="00E0012F"/>
    <w:rsid w:val="00E1554D"/>
    <w:rsid w:val="00E5408C"/>
    <w:rsid w:val="00E55A6B"/>
    <w:rsid w:val="00E71528"/>
    <w:rsid w:val="00E7434C"/>
    <w:rsid w:val="00EC08C5"/>
    <w:rsid w:val="00EC5C39"/>
    <w:rsid w:val="00EF3690"/>
    <w:rsid w:val="00EF549F"/>
    <w:rsid w:val="00F00EF8"/>
    <w:rsid w:val="00F3400F"/>
    <w:rsid w:val="00F345CF"/>
    <w:rsid w:val="00F366AD"/>
    <w:rsid w:val="00F82D39"/>
    <w:rsid w:val="00F96707"/>
    <w:rsid w:val="00F97596"/>
    <w:rsid w:val="00FB2A98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0273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0027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027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00273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0273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0027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273"/>
    <w:rPr>
      <w:rFonts w:ascii="Calibri" w:hAnsi="Calibri"/>
    </w:rPr>
  </w:style>
  <w:style w:type="paragraph" w:styleId="21">
    <w:name w:val="toc 2"/>
    <w:next w:val="a"/>
    <w:link w:val="22"/>
    <w:uiPriority w:val="39"/>
    <w:rsid w:val="00500273"/>
    <w:pPr>
      <w:ind w:left="200"/>
    </w:pPr>
  </w:style>
  <w:style w:type="character" w:customStyle="1" w:styleId="22">
    <w:name w:val="Оглавление 2 Знак"/>
    <w:link w:val="21"/>
    <w:rsid w:val="00500273"/>
  </w:style>
  <w:style w:type="paragraph" w:styleId="41">
    <w:name w:val="toc 4"/>
    <w:next w:val="a"/>
    <w:link w:val="42"/>
    <w:uiPriority w:val="39"/>
    <w:rsid w:val="00500273"/>
    <w:pPr>
      <w:ind w:left="600"/>
    </w:pPr>
  </w:style>
  <w:style w:type="character" w:customStyle="1" w:styleId="42">
    <w:name w:val="Оглавление 4 Знак"/>
    <w:link w:val="41"/>
    <w:rsid w:val="00500273"/>
  </w:style>
  <w:style w:type="paragraph" w:styleId="6">
    <w:name w:val="toc 6"/>
    <w:next w:val="a"/>
    <w:link w:val="60"/>
    <w:uiPriority w:val="39"/>
    <w:rsid w:val="00500273"/>
    <w:pPr>
      <w:ind w:left="1000"/>
    </w:pPr>
  </w:style>
  <w:style w:type="character" w:customStyle="1" w:styleId="60">
    <w:name w:val="Оглавление 6 Знак"/>
    <w:link w:val="6"/>
    <w:rsid w:val="00500273"/>
  </w:style>
  <w:style w:type="paragraph" w:styleId="7">
    <w:name w:val="toc 7"/>
    <w:next w:val="a"/>
    <w:link w:val="70"/>
    <w:uiPriority w:val="39"/>
    <w:rsid w:val="00500273"/>
    <w:pPr>
      <w:ind w:left="1200"/>
    </w:pPr>
  </w:style>
  <w:style w:type="character" w:customStyle="1" w:styleId="70">
    <w:name w:val="Оглавление 7 Знак"/>
    <w:link w:val="7"/>
    <w:rsid w:val="00500273"/>
  </w:style>
  <w:style w:type="character" w:customStyle="1" w:styleId="30">
    <w:name w:val="Заголовок 3 Знак"/>
    <w:basedOn w:val="1"/>
    <w:link w:val="3"/>
    <w:rsid w:val="0050027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00273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00273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0027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00273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0027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0027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00273"/>
    <w:pPr>
      <w:ind w:left="400"/>
    </w:pPr>
  </w:style>
  <w:style w:type="character" w:customStyle="1" w:styleId="32">
    <w:name w:val="Оглавление 3 Знак"/>
    <w:link w:val="31"/>
    <w:rsid w:val="00500273"/>
  </w:style>
  <w:style w:type="character" w:customStyle="1" w:styleId="50">
    <w:name w:val="Заголовок 5 Знак"/>
    <w:link w:val="5"/>
    <w:rsid w:val="00500273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00273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00273"/>
    <w:rPr>
      <w:rFonts w:ascii="Calibri" w:hAnsi="Calibri"/>
    </w:rPr>
  </w:style>
  <w:style w:type="paragraph" w:customStyle="1" w:styleId="14">
    <w:name w:val="Основной шрифт абзаца1"/>
    <w:rsid w:val="00500273"/>
  </w:style>
  <w:style w:type="character" w:customStyle="1" w:styleId="11">
    <w:name w:val="Заголовок 1 Знак"/>
    <w:link w:val="10"/>
    <w:rsid w:val="00500273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00273"/>
    <w:rPr>
      <w:color w:val="8B8CE7"/>
    </w:rPr>
  </w:style>
  <w:style w:type="character" w:styleId="a3">
    <w:name w:val="Hyperlink"/>
    <w:link w:val="15"/>
    <w:rsid w:val="00500273"/>
    <w:rPr>
      <w:color w:val="8B8CE7"/>
      <w:u w:val="none"/>
    </w:rPr>
  </w:style>
  <w:style w:type="paragraph" w:customStyle="1" w:styleId="Footnote">
    <w:name w:val="Footnote"/>
    <w:link w:val="Footnote0"/>
    <w:rsid w:val="00500273"/>
    <w:rPr>
      <w:rFonts w:ascii="XO Thames" w:hAnsi="XO Thames"/>
    </w:rPr>
  </w:style>
  <w:style w:type="character" w:customStyle="1" w:styleId="Footnote0">
    <w:name w:val="Footnote"/>
    <w:link w:val="Footnote"/>
    <w:rsid w:val="0050027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00273"/>
    <w:rPr>
      <w:rFonts w:ascii="XO Thames" w:hAnsi="XO Thames"/>
      <w:b/>
    </w:rPr>
  </w:style>
  <w:style w:type="character" w:customStyle="1" w:styleId="17">
    <w:name w:val="Оглавление 1 Знак"/>
    <w:link w:val="16"/>
    <w:rsid w:val="0050027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0027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0273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50027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50027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00273"/>
    <w:pPr>
      <w:ind w:left="1600"/>
    </w:pPr>
  </w:style>
  <w:style w:type="character" w:customStyle="1" w:styleId="90">
    <w:name w:val="Оглавление 9 Знак"/>
    <w:link w:val="9"/>
    <w:rsid w:val="00500273"/>
  </w:style>
  <w:style w:type="paragraph" w:styleId="23">
    <w:name w:val="Body Text 2"/>
    <w:basedOn w:val="a"/>
    <w:link w:val="24"/>
    <w:rsid w:val="00500273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0027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00273"/>
    <w:pPr>
      <w:ind w:left="1400"/>
    </w:pPr>
  </w:style>
  <w:style w:type="character" w:customStyle="1" w:styleId="80">
    <w:name w:val="Оглавление 8 Знак"/>
    <w:link w:val="8"/>
    <w:rsid w:val="00500273"/>
  </w:style>
  <w:style w:type="paragraph" w:customStyle="1" w:styleId="18">
    <w:name w:val="Выделение1"/>
    <w:basedOn w:val="14"/>
    <w:link w:val="a6"/>
    <w:rsid w:val="00500273"/>
    <w:rPr>
      <w:i/>
    </w:rPr>
  </w:style>
  <w:style w:type="character" w:styleId="a6">
    <w:name w:val="Emphasis"/>
    <w:basedOn w:val="a0"/>
    <w:link w:val="18"/>
    <w:rsid w:val="00500273"/>
    <w:rPr>
      <w:i/>
    </w:rPr>
  </w:style>
  <w:style w:type="paragraph" w:styleId="51">
    <w:name w:val="toc 5"/>
    <w:next w:val="a"/>
    <w:link w:val="52"/>
    <w:uiPriority w:val="39"/>
    <w:rsid w:val="00500273"/>
    <w:pPr>
      <w:ind w:left="800"/>
    </w:pPr>
  </w:style>
  <w:style w:type="character" w:customStyle="1" w:styleId="52">
    <w:name w:val="Оглавление 5 Знак"/>
    <w:link w:val="51"/>
    <w:rsid w:val="00500273"/>
  </w:style>
  <w:style w:type="paragraph" w:styleId="a7">
    <w:name w:val="Subtitle"/>
    <w:next w:val="a"/>
    <w:link w:val="a8"/>
    <w:uiPriority w:val="11"/>
    <w:qFormat/>
    <w:rsid w:val="00500273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0027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00273"/>
    <w:pPr>
      <w:ind w:left="1800"/>
    </w:pPr>
  </w:style>
  <w:style w:type="character" w:customStyle="1" w:styleId="toc100">
    <w:name w:val="toc 10"/>
    <w:link w:val="toc10"/>
    <w:rsid w:val="00500273"/>
  </w:style>
  <w:style w:type="paragraph" w:styleId="a9">
    <w:name w:val="Title"/>
    <w:next w:val="a"/>
    <w:link w:val="aa"/>
    <w:uiPriority w:val="10"/>
    <w:qFormat/>
    <w:rsid w:val="00500273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50027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00273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00273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No Spacing"/>
    <w:uiPriority w:val="1"/>
    <w:qFormat/>
    <w:rsid w:val="001A6339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005E25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F34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No Spacing"/>
    <w:uiPriority w:val="1"/>
    <w:qFormat/>
    <w:rsid w:val="001A6339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hyperlink" Target="https://rosreestr.gov.ru/upload/Doc/press/&#1043;&#1072;&#1088;&#1072;&#1078;&#1085;&#1072;&#1103;_&#1072;&#1084;&#1085;&#1080;&#1089;&#1090;&#1080;&#1103;_&#1084;&#1077;&#1090;&#1086;&#1076;&#1080;&#1095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6</cp:revision>
  <cp:lastPrinted>2021-06-16T02:29:00Z</cp:lastPrinted>
  <dcterms:created xsi:type="dcterms:W3CDTF">2021-06-16T02:05:00Z</dcterms:created>
  <dcterms:modified xsi:type="dcterms:W3CDTF">2021-06-16T10:47:00Z</dcterms:modified>
</cp:coreProperties>
</file>