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F2" w:rsidRPr="002971F2" w:rsidRDefault="002971F2" w:rsidP="00E201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71F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прокуратуре Первомайского района Томской области состоялась встреча с представителем Уполномоченного по защите прав предпринимателей в Томской области в Первомайском районе</w:t>
      </w:r>
    </w:p>
    <w:p w:rsidR="002971F2" w:rsidRPr="002971F2" w:rsidRDefault="002971F2" w:rsidP="00E201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прокуратуре Первомайского района состоялась встреча с представителем Уполномоченного по защите прав предпринимателей в Томской области в Первомайском районе.</w:t>
      </w:r>
    </w:p>
    <w:p w:rsidR="002971F2" w:rsidRPr="002971F2" w:rsidRDefault="002971F2" w:rsidP="00E201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встречи обсуждены вопросы взаимодействия прокуратуры и </w:t>
      </w:r>
      <w:proofErr w:type="gramStart"/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бизнес-сообщества</w:t>
      </w:r>
      <w:proofErr w:type="gramEnd"/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</w:t>
      </w:r>
      <w:bookmarkStart w:id="0" w:name="_GoBack"/>
      <w:bookmarkEnd w:id="0"/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акцентировано внимание на необходимость информирования прокуратуры района обо всех фактах отказа в  предоставлении мер поддержки для представителей малого и среднего бизнеса со стороны органов власти и местного самоуправления, а также кредитных организаций.</w:t>
      </w:r>
    </w:p>
    <w:p w:rsidR="002971F2" w:rsidRPr="002971F2" w:rsidRDefault="002971F2" w:rsidP="00E201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до представителя предпринимателей доведена информация о запланированных датах проведении приема предпринимателей в прокуратуре района во втором полугодии 2021 года.</w:t>
      </w:r>
    </w:p>
    <w:p w:rsidR="002971F2" w:rsidRDefault="002971F2" w:rsidP="00E201D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1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встречи выработан алгоритм, позволяющий повысить качество взаимодействия в целях недопущения нарушения прав предпринимателей.</w:t>
      </w:r>
    </w:p>
    <w:p w:rsidR="00E6661A" w:rsidRPr="002971F2" w:rsidRDefault="00E6661A" w:rsidP="002971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71F2" w:rsidRPr="00DD35C4" w:rsidRDefault="002971F2" w:rsidP="002971F2">
      <w:pPr>
        <w:autoSpaceDE w:val="0"/>
        <w:autoSpaceDN w:val="0"/>
        <w:adjustRightInd w:val="0"/>
        <w:spacing w:after="120" w:line="240" w:lineRule="auto"/>
        <w:jc w:val="both"/>
        <w:rPr>
          <w:rStyle w:val="apple-style-span"/>
          <w:rFonts w:ascii="Times New Roman" w:eastAsia="Arial Unicode MS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Прокурор</w:t>
      </w:r>
      <w:r w:rsidRPr="00DD35C4">
        <w:rPr>
          <w:rFonts w:ascii="Times New Roman" w:hAnsi="Times New Roman"/>
          <w:b/>
          <w:sz w:val="28"/>
          <w:szCs w:val="28"/>
        </w:rPr>
        <w:t xml:space="preserve"> Первомайского района Томской области потребовал</w:t>
      </w:r>
      <w:r w:rsidRPr="00EF0CF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C8435C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признать право общей долевой собствен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ности несовершеннолетних детей на </w:t>
      </w:r>
      <w:r w:rsidRPr="00C8435C">
        <w:rPr>
          <w:rFonts w:ascii="Times New Roman" w:hAnsi="Times New Roman"/>
          <w:b/>
          <w:sz w:val="28"/>
          <w:szCs w:val="28"/>
        </w:rPr>
        <w:t>недвижимое имущество, приобретенное за счет средств материнского  капитала</w:t>
      </w:r>
      <w:r w:rsidRPr="00DD35C4">
        <w:rPr>
          <w:rStyle w:val="apple-style-span"/>
          <w:rFonts w:ascii="Times New Roman" w:eastAsia="Arial Unicode MS" w:hAnsi="Times New Roman"/>
          <w:sz w:val="28"/>
          <w:szCs w:val="28"/>
          <w:shd w:val="clear" w:color="auto" w:fill="FFFFFF"/>
        </w:rPr>
        <w:t xml:space="preserve"> </w:t>
      </w:r>
    </w:p>
    <w:p w:rsidR="002971F2" w:rsidRPr="000C29CB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color w:val="303030"/>
          <w:sz w:val="28"/>
          <w:szCs w:val="28"/>
        </w:rPr>
      </w:pPr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 xml:space="preserve">В мае-июне 2021 года прокуратура Первомайского района провела проверку </w:t>
      </w:r>
      <w:r w:rsidRPr="000C29CB">
        <w:rPr>
          <w:rFonts w:ascii="Times New Roman" w:hAnsi="Times New Roman"/>
          <w:sz w:val="28"/>
          <w:szCs w:val="28"/>
        </w:rPr>
        <w:t xml:space="preserve">соблюдения прав несовершеннолетних детей местной жительницы при распоряжении средствами материнского (семейного) капитала. </w:t>
      </w:r>
    </w:p>
    <w:p w:rsidR="002971F2" w:rsidRPr="000C29CB" w:rsidRDefault="002971F2" w:rsidP="002971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29CB">
        <w:rPr>
          <w:rFonts w:ascii="Times New Roman" w:hAnsi="Times New Roman"/>
          <w:sz w:val="28"/>
          <w:szCs w:val="28"/>
        </w:rPr>
        <w:t xml:space="preserve">Статьей 10 Федерального закона «О дополнительных мерах государственной </w:t>
      </w:r>
      <w:proofErr w:type="gramStart"/>
      <w:r w:rsidRPr="000C29CB">
        <w:rPr>
          <w:rFonts w:ascii="Times New Roman" w:hAnsi="Times New Roman"/>
          <w:sz w:val="28"/>
          <w:szCs w:val="28"/>
        </w:rPr>
        <w:t>поддержки семей, имеющих детей» (в редакции от 03.07.2016) предусмотрено, что жилое помещение, приобретённое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родителей, детей (в том числе первого, второго, третьего ребенка и последующих детей) с определением размера долей по соглашению.</w:t>
      </w:r>
      <w:proofErr w:type="gramEnd"/>
    </w:p>
    <w:p w:rsidR="002971F2" w:rsidRPr="000C29CB" w:rsidRDefault="002971F2" w:rsidP="002971F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 xml:space="preserve">Проверка показала, что в июле 2016 года мать троих несовершеннолетних детей </w:t>
      </w:r>
      <w:r w:rsidRPr="000C29CB">
        <w:rPr>
          <w:rFonts w:ascii="Times New Roman" w:hAnsi="Times New Roman"/>
          <w:color w:val="000000"/>
          <w:sz w:val="28"/>
          <w:szCs w:val="28"/>
        </w:rPr>
        <w:t xml:space="preserve">приобрела в собственность квартиру в д. </w:t>
      </w:r>
      <w:proofErr w:type="spellStart"/>
      <w:r w:rsidRPr="000C29CB">
        <w:rPr>
          <w:rFonts w:ascii="Times New Roman" w:hAnsi="Times New Roman"/>
          <w:color w:val="000000"/>
          <w:sz w:val="28"/>
          <w:szCs w:val="28"/>
        </w:rPr>
        <w:t>Крутоложное</w:t>
      </w:r>
      <w:proofErr w:type="spellEnd"/>
      <w:r w:rsidRPr="000C29CB">
        <w:rPr>
          <w:rFonts w:ascii="Times New Roman" w:hAnsi="Times New Roman"/>
          <w:color w:val="000000"/>
          <w:sz w:val="28"/>
          <w:szCs w:val="28"/>
        </w:rPr>
        <w:t xml:space="preserve"> Первомайского района</w:t>
      </w:r>
      <w:r w:rsidRPr="000C29CB">
        <w:rPr>
          <w:rFonts w:ascii="Times New Roman" w:hAnsi="Times New Roman"/>
          <w:sz w:val="28"/>
          <w:szCs w:val="28"/>
        </w:rPr>
        <w:t>. Средства материнского (</w:t>
      </w:r>
      <w:r w:rsidRPr="000C29CB">
        <w:rPr>
          <w:rFonts w:ascii="Times New Roman" w:hAnsi="Times New Roman"/>
          <w:color w:val="000000"/>
          <w:sz w:val="28"/>
          <w:szCs w:val="28"/>
        </w:rPr>
        <w:t xml:space="preserve">семейного) капитала </w:t>
      </w:r>
      <w:r w:rsidRPr="000C29CB">
        <w:rPr>
          <w:rFonts w:ascii="Times New Roman" w:hAnsi="Times New Roman"/>
          <w:sz w:val="28"/>
          <w:szCs w:val="28"/>
        </w:rPr>
        <w:t>гражданка</w:t>
      </w:r>
      <w:r w:rsidRPr="000C29CB">
        <w:rPr>
          <w:rFonts w:ascii="Times New Roman" w:hAnsi="Times New Roman"/>
          <w:color w:val="000000"/>
          <w:sz w:val="28"/>
          <w:szCs w:val="28"/>
        </w:rPr>
        <w:t xml:space="preserve"> направила на погашение</w:t>
      </w:r>
      <w:r w:rsidRPr="000C29CB">
        <w:rPr>
          <w:rFonts w:ascii="Times New Roman" w:hAnsi="Times New Roman"/>
          <w:sz w:val="28"/>
          <w:szCs w:val="28"/>
        </w:rPr>
        <w:t xml:space="preserve"> основного долга и уплату процентов по договору займа, заключенному для приобретения данного жилого помещения. </w:t>
      </w:r>
    </w:p>
    <w:p w:rsidR="002971F2" w:rsidRPr="000C29CB" w:rsidRDefault="002971F2" w:rsidP="002971F2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>Однако</w:t>
      </w:r>
      <w:proofErr w:type="gramStart"/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>,</w:t>
      </w:r>
      <w:proofErr w:type="gramEnd"/>
      <w:r w:rsidRPr="000C29CB">
        <w:rPr>
          <w:rFonts w:ascii="Times New Roman" w:hAnsi="Times New Roman"/>
          <w:sz w:val="28"/>
          <w:szCs w:val="28"/>
        </w:rPr>
        <w:t xml:space="preserve"> в нарушение требований законодательства вышеуказанная квартира в общую долевую собственность трех своих несовершеннолетних детей женщина не оформила. </w:t>
      </w:r>
    </w:p>
    <w:p w:rsidR="002971F2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</w:pPr>
      <w:r w:rsidRPr="000C29CB">
        <w:rPr>
          <w:rFonts w:ascii="Times New Roman" w:hAnsi="Times New Roman"/>
          <w:color w:val="303030"/>
          <w:sz w:val="28"/>
          <w:szCs w:val="28"/>
        </w:rPr>
        <w:lastRenderedPageBreak/>
        <w:t xml:space="preserve">По </w:t>
      </w:r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 xml:space="preserve">результатам проверки прокурор района в интересах несовершеннолетних обратился в Первомайский районный суд с исковым заявлением о признании их </w:t>
      </w:r>
      <w:r w:rsidRPr="000C29CB">
        <w:rPr>
          <w:rFonts w:ascii="Times New Roman" w:hAnsi="Times New Roman"/>
          <w:sz w:val="28"/>
          <w:szCs w:val="28"/>
        </w:rPr>
        <w:t xml:space="preserve">права общей долевой собственности на недвижимое имущество, приобретенное за счет средств материнского (семейного) капитала. </w:t>
      </w:r>
      <w:r w:rsidRPr="000C29CB"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  <w:t xml:space="preserve">Исковое заявление находится на рассмотрении. </w:t>
      </w:r>
    </w:p>
    <w:p w:rsidR="00E6661A" w:rsidRPr="000C29CB" w:rsidRDefault="00E6661A" w:rsidP="002971F2">
      <w:pPr>
        <w:spacing w:after="120" w:line="240" w:lineRule="auto"/>
        <w:jc w:val="both"/>
        <w:textAlignment w:val="baseline"/>
        <w:rPr>
          <w:rFonts w:ascii="Times New Roman" w:hAnsi="Times New Roman"/>
          <w:color w:val="303030"/>
          <w:sz w:val="28"/>
          <w:szCs w:val="28"/>
          <w:bdr w:val="none" w:sz="0" w:space="0" w:color="auto" w:frame="1"/>
        </w:rPr>
      </w:pPr>
    </w:p>
    <w:p w:rsidR="002971F2" w:rsidRPr="00370E9D" w:rsidRDefault="002971F2" w:rsidP="002971F2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370E9D">
        <w:rPr>
          <w:rFonts w:ascii="Times New Roman" w:hAnsi="Times New Roman"/>
          <w:b/>
          <w:bCs/>
          <w:sz w:val="28"/>
          <w:szCs w:val="28"/>
        </w:rPr>
        <w:t xml:space="preserve">Прокурор Первомайского района Томской области в судебном порядке потребовал от </w:t>
      </w:r>
      <w:r w:rsidR="00E6661A">
        <w:rPr>
          <w:rFonts w:ascii="Times New Roman" w:hAnsi="Times New Roman"/>
          <w:b/>
          <w:bCs/>
          <w:sz w:val="28"/>
          <w:szCs w:val="28"/>
        </w:rPr>
        <w:t>пятерых</w:t>
      </w:r>
      <w:r w:rsidRPr="00370E9D">
        <w:rPr>
          <w:rFonts w:ascii="Times New Roman" w:hAnsi="Times New Roman"/>
          <w:b/>
          <w:bCs/>
          <w:sz w:val="28"/>
          <w:szCs w:val="28"/>
        </w:rPr>
        <w:t xml:space="preserve"> граждан, освободившихся из мест лишения свободы, пройти профилактический медицинский осмотр в целях выявления туберкулеза</w:t>
      </w:r>
    </w:p>
    <w:p w:rsidR="002971F2" w:rsidRPr="00370E9D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>Прокуратура Первомайского района проверила исполнение законодательства об охране здоровья в части реализации мер по предупреждению распространения туберкулеза в Российской Федерации.</w:t>
      </w:r>
    </w:p>
    <w:p w:rsidR="002971F2" w:rsidRPr="00370E9D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>В силу закона лица, освобожденные из мест отбывания наказания в виде лишения свободы, обязаны дважды в год в течение первых двух лет после освобождения проходить профилактический медицинский осмотр в целях выявления туберкулеза.</w:t>
      </w:r>
    </w:p>
    <w:p w:rsidR="002971F2" w:rsidRPr="00370E9D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Однако проверка показала, что </w:t>
      </w:r>
      <w:r w:rsidR="0012378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пятеро </w:t>
      </w: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>местных жителей из числа освободившихся из мест лишения свободы в 2020 году требуемый законом профилактический медицинский осмотр не прошли. Между тем неисполнение этой обязанности влечет риск несвоевременного выявления данного заболевания и, как следствие, его переход в активную и заразную форму, что может нанести вред здоровью других граждан.</w:t>
      </w:r>
    </w:p>
    <w:p w:rsidR="002971F2" w:rsidRPr="00370E9D" w:rsidRDefault="002971F2" w:rsidP="002971F2">
      <w:pPr>
        <w:spacing w:after="12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>По итогам проверки прокурор района направил в суд административные исковые заявления о возложении обязанности на указанных лиц пройти первый профилактический медицинский осмотр в целях выявления туберкулеза.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70E9D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Административные исковые заявления находятся на рассмотрении. </w:t>
      </w:r>
    </w:p>
    <w:p w:rsidR="00221502" w:rsidRDefault="00221502"/>
    <w:sectPr w:rsidR="0022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5E"/>
    <w:rsid w:val="00023015"/>
    <w:rsid w:val="00023BFC"/>
    <w:rsid w:val="0002467A"/>
    <w:rsid w:val="00024F44"/>
    <w:rsid w:val="00027B92"/>
    <w:rsid w:val="0003603A"/>
    <w:rsid w:val="00040234"/>
    <w:rsid w:val="000668B6"/>
    <w:rsid w:val="000829A8"/>
    <w:rsid w:val="000E70DC"/>
    <w:rsid w:val="000F2359"/>
    <w:rsid w:val="00113420"/>
    <w:rsid w:val="00117B37"/>
    <w:rsid w:val="00123789"/>
    <w:rsid w:val="0013432C"/>
    <w:rsid w:val="001B053D"/>
    <w:rsid w:val="001B48FD"/>
    <w:rsid w:val="001C4D4F"/>
    <w:rsid w:val="001E71E6"/>
    <w:rsid w:val="001F30F4"/>
    <w:rsid w:val="00215004"/>
    <w:rsid w:val="0021557F"/>
    <w:rsid w:val="00220A8A"/>
    <w:rsid w:val="00221502"/>
    <w:rsid w:val="00225BD8"/>
    <w:rsid w:val="00262AE4"/>
    <w:rsid w:val="00277A09"/>
    <w:rsid w:val="0029006B"/>
    <w:rsid w:val="002971F2"/>
    <w:rsid w:val="002A755A"/>
    <w:rsid w:val="003370C3"/>
    <w:rsid w:val="00357591"/>
    <w:rsid w:val="0036737B"/>
    <w:rsid w:val="00393F8F"/>
    <w:rsid w:val="003B51FA"/>
    <w:rsid w:val="003C1AE5"/>
    <w:rsid w:val="003E7A57"/>
    <w:rsid w:val="003F34C3"/>
    <w:rsid w:val="003F467A"/>
    <w:rsid w:val="003F5C41"/>
    <w:rsid w:val="00422812"/>
    <w:rsid w:val="00433528"/>
    <w:rsid w:val="00451BC4"/>
    <w:rsid w:val="00461ACA"/>
    <w:rsid w:val="00471D4A"/>
    <w:rsid w:val="004A1A9C"/>
    <w:rsid w:val="004D7784"/>
    <w:rsid w:val="00542409"/>
    <w:rsid w:val="0056650B"/>
    <w:rsid w:val="005A7363"/>
    <w:rsid w:val="005C3AAD"/>
    <w:rsid w:val="005C4B26"/>
    <w:rsid w:val="00610CB6"/>
    <w:rsid w:val="006140B9"/>
    <w:rsid w:val="006346BE"/>
    <w:rsid w:val="00690F31"/>
    <w:rsid w:val="006B0175"/>
    <w:rsid w:val="006C527A"/>
    <w:rsid w:val="006C71E7"/>
    <w:rsid w:val="006D16FB"/>
    <w:rsid w:val="00737746"/>
    <w:rsid w:val="007469FB"/>
    <w:rsid w:val="00766534"/>
    <w:rsid w:val="00775ECE"/>
    <w:rsid w:val="00781416"/>
    <w:rsid w:val="007A175E"/>
    <w:rsid w:val="007B2243"/>
    <w:rsid w:val="007C5294"/>
    <w:rsid w:val="007E2082"/>
    <w:rsid w:val="00883655"/>
    <w:rsid w:val="008A3E7C"/>
    <w:rsid w:val="008A6516"/>
    <w:rsid w:val="008B110A"/>
    <w:rsid w:val="008C6603"/>
    <w:rsid w:val="008E6216"/>
    <w:rsid w:val="00906865"/>
    <w:rsid w:val="009236F8"/>
    <w:rsid w:val="00925685"/>
    <w:rsid w:val="00953B2C"/>
    <w:rsid w:val="00972FEA"/>
    <w:rsid w:val="009758C3"/>
    <w:rsid w:val="009842AD"/>
    <w:rsid w:val="009A08DD"/>
    <w:rsid w:val="009C0AB9"/>
    <w:rsid w:val="009D273B"/>
    <w:rsid w:val="009F4CDC"/>
    <w:rsid w:val="009F70D4"/>
    <w:rsid w:val="00A10925"/>
    <w:rsid w:val="00A17A2B"/>
    <w:rsid w:val="00A17BF5"/>
    <w:rsid w:val="00A34954"/>
    <w:rsid w:val="00A419EA"/>
    <w:rsid w:val="00A51CA1"/>
    <w:rsid w:val="00A77AC0"/>
    <w:rsid w:val="00AA53BD"/>
    <w:rsid w:val="00AA71C5"/>
    <w:rsid w:val="00AB392B"/>
    <w:rsid w:val="00AC1C6A"/>
    <w:rsid w:val="00AC3A50"/>
    <w:rsid w:val="00AE6D57"/>
    <w:rsid w:val="00AF7833"/>
    <w:rsid w:val="00B625A6"/>
    <w:rsid w:val="00B767A5"/>
    <w:rsid w:val="00BB23ED"/>
    <w:rsid w:val="00BC1F82"/>
    <w:rsid w:val="00BC6E36"/>
    <w:rsid w:val="00BE13F2"/>
    <w:rsid w:val="00BE4DE4"/>
    <w:rsid w:val="00BE796C"/>
    <w:rsid w:val="00C35311"/>
    <w:rsid w:val="00C5684A"/>
    <w:rsid w:val="00C91407"/>
    <w:rsid w:val="00CB7070"/>
    <w:rsid w:val="00CC668F"/>
    <w:rsid w:val="00CF791B"/>
    <w:rsid w:val="00D2625A"/>
    <w:rsid w:val="00D26F15"/>
    <w:rsid w:val="00D37DDE"/>
    <w:rsid w:val="00D46255"/>
    <w:rsid w:val="00D51419"/>
    <w:rsid w:val="00D53C80"/>
    <w:rsid w:val="00D61406"/>
    <w:rsid w:val="00D770CE"/>
    <w:rsid w:val="00D80835"/>
    <w:rsid w:val="00D976DC"/>
    <w:rsid w:val="00DD5880"/>
    <w:rsid w:val="00DE4251"/>
    <w:rsid w:val="00E04AAE"/>
    <w:rsid w:val="00E201D1"/>
    <w:rsid w:val="00E22EA7"/>
    <w:rsid w:val="00E50F6D"/>
    <w:rsid w:val="00E6661A"/>
    <w:rsid w:val="00E74118"/>
    <w:rsid w:val="00E871C8"/>
    <w:rsid w:val="00E97C87"/>
    <w:rsid w:val="00EA0478"/>
    <w:rsid w:val="00EC77E9"/>
    <w:rsid w:val="00ED2E85"/>
    <w:rsid w:val="00EF19AF"/>
    <w:rsid w:val="00F00A66"/>
    <w:rsid w:val="00F05E89"/>
    <w:rsid w:val="00F14539"/>
    <w:rsid w:val="00F21859"/>
    <w:rsid w:val="00F31319"/>
    <w:rsid w:val="00F41715"/>
    <w:rsid w:val="00F41894"/>
    <w:rsid w:val="00F653C0"/>
    <w:rsid w:val="00FB28A3"/>
    <w:rsid w:val="00FD370D"/>
    <w:rsid w:val="00FE106B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71F2"/>
  </w:style>
  <w:style w:type="character" w:customStyle="1" w:styleId="feeds-pagenavigationtooltip">
    <w:name w:val="feeds-page__navigation_tooltip"/>
    <w:basedOn w:val="a0"/>
    <w:rsid w:val="002971F2"/>
  </w:style>
  <w:style w:type="paragraph" w:styleId="a3">
    <w:name w:val="Normal (Web)"/>
    <w:basedOn w:val="a"/>
    <w:uiPriority w:val="99"/>
    <w:semiHidden/>
    <w:unhideWhenUsed/>
    <w:rsid w:val="0029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97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971F2"/>
  </w:style>
  <w:style w:type="character" w:customStyle="1" w:styleId="feeds-pagenavigationtooltip">
    <w:name w:val="feeds-page__navigation_tooltip"/>
    <w:basedOn w:val="a0"/>
    <w:rsid w:val="002971F2"/>
  </w:style>
  <w:style w:type="paragraph" w:styleId="a3">
    <w:name w:val="Normal (Web)"/>
    <w:basedOn w:val="a"/>
    <w:uiPriority w:val="99"/>
    <w:semiHidden/>
    <w:unhideWhenUsed/>
    <w:rsid w:val="0029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97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87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2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6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2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Первомайского района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Д.Ю.</dc:creator>
  <cp:keywords/>
  <dc:description/>
  <cp:lastModifiedBy>Миронов Д.Ю.</cp:lastModifiedBy>
  <cp:revision>4</cp:revision>
  <dcterms:created xsi:type="dcterms:W3CDTF">2021-06-24T10:37:00Z</dcterms:created>
  <dcterms:modified xsi:type="dcterms:W3CDTF">2021-06-24T10:56:00Z</dcterms:modified>
</cp:coreProperties>
</file>