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DC" w:rsidRPr="00C133DC" w:rsidRDefault="00C133DC" w:rsidP="00C133DC">
      <w:pPr>
        <w:shd w:val="clear" w:color="auto" w:fill="FFFFFF"/>
        <w:spacing w:before="150" w:after="150" w:line="240" w:lineRule="auto"/>
        <w:jc w:val="center"/>
        <w:outlineLvl w:val="2"/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</w:pPr>
      <w:r w:rsidRPr="00C133DC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Данные специалистов и номера телефонов, по которым можно получ</w:t>
      </w:r>
      <w:bookmarkStart w:id="0" w:name="_GoBack"/>
      <w:bookmarkEnd w:id="0"/>
      <w:r w:rsidRPr="00C133DC">
        <w:rPr>
          <w:rFonts w:ascii="Segoe UI" w:eastAsia="Times New Roman" w:hAnsi="Segoe UI" w:cs="Segoe UI"/>
          <w:color w:val="555555"/>
          <w:sz w:val="27"/>
          <w:szCs w:val="27"/>
          <w:lang w:eastAsia="ru-RU"/>
        </w:rPr>
        <w:t>ить информацию справочного характера</w:t>
      </w:r>
    </w:p>
    <w:p w:rsidR="00C133DC" w:rsidRPr="00C133DC" w:rsidRDefault="00C133DC" w:rsidP="00C133D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133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УПРАВЛЯЮЩИЙ ДЕЛАМИ</w:t>
      </w:r>
      <w:r w:rsidRPr="00C133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br/>
        <w:t>Скоромная Надежда Николаевна   тел.: 33-1-98</w:t>
      </w:r>
      <w:r w:rsidRPr="00C133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br/>
        <w:t>ежедневно с 8 30 ч. до 16 30 ч.</w:t>
      </w:r>
    </w:p>
    <w:p w:rsidR="00C133DC" w:rsidRPr="00C133DC" w:rsidRDefault="00C133DC" w:rsidP="00C133D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133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выходные дни: суббота, воскресенье</w:t>
      </w:r>
    </w:p>
    <w:p w:rsidR="00C133DC" w:rsidRPr="00C133DC" w:rsidRDefault="00C133DC" w:rsidP="00C133D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133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СПЕЦИАЛИСТ 1 КАТЕГОРИИ</w:t>
      </w:r>
      <w:r w:rsidRPr="00C133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br/>
        <w:t>ПО ЗЕМЕЛЬНЫМ И ИМУЩЕСТВЕННЫМ ОТНОШЕНИЯМ</w:t>
      </w:r>
    </w:p>
    <w:p w:rsidR="00C133DC" w:rsidRPr="00C133DC" w:rsidRDefault="00C133DC" w:rsidP="00C133D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133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Ерошкин Дмитрий Игоревич   тел.: 33-2-48</w:t>
      </w:r>
      <w:r w:rsidRPr="00C133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br/>
        <w:t>ежедневно с 8 30 ч. до 16 30 ч.</w:t>
      </w:r>
    </w:p>
    <w:p w:rsidR="00C133DC" w:rsidRPr="00C133DC" w:rsidRDefault="00C133DC" w:rsidP="00C133D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C133DC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выходные дни: суббота, воскресенье</w:t>
      </w:r>
    </w:p>
    <w:p w:rsidR="00B820D8" w:rsidRPr="00C133DC" w:rsidRDefault="00B820D8" w:rsidP="00C133DC"/>
    <w:sectPr w:rsidR="00B820D8" w:rsidRPr="00C1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B8"/>
    <w:rsid w:val="00B820D8"/>
    <w:rsid w:val="00BD6CB8"/>
    <w:rsid w:val="00C1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61B97-CFD0-4534-BAEF-448AE051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3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3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2024-06-04T16:15:00Z</dcterms:created>
  <dcterms:modified xsi:type="dcterms:W3CDTF">2024-06-04T16:15:00Z</dcterms:modified>
</cp:coreProperties>
</file>