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3" w:type="dxa"/>
        <w:jc w:val="center"/>
        <w:tblInd w:w="-3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1"/>
        <w:gridCol w:w="1276"/>
        <w:gridCol w:w="1417"/>
        <w:gridCol w:w="1418"/>
        <w:gridCol w:w="1275"/>
        <w:gridCol w:w="1418"/>
        <w:gridCol w:w="1559"/>
        <w:gridCol w:w="1559"/>
        <w:gridCol w:w="1880"/>
      </w:tblGrid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C5F7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DC5F7D">
              <w:rPr>
                <w:rFonts w:ascii="Times New Roman" w:eastAsia="Times New Roman" w:hAnsi="Times New Roman" w:cs="Times New Roman"/>
              </w:rPr>
              <w:t>уяново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 w:rsidP="002413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Калмаки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24130C" w:rsidP="002413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="004943CE" w:rsidRPr="00DC5F7D">
              <w:rPr>
                <w:rFonts w:ascii="Times New Roman" w:eastAsia="Times New Roman" w:hAnsi="Times New Roman" w:cs="Times New Roman"/>
              </w:rPr>
              <w:t>Уйданово</w:t>
            </w:r>
            <w:proofErr w:type="spellEnd"/>
            <w:r w:rsidR="004943CE" w:rsidRPr="00DC5F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с. Городок 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д. Березовка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д. Малиновка 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Кульдорск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Лиллиенгофка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Количество домовладений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на 01.01.2012г.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на 01.01.2022г.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Количество брошенных домов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Количество жителей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на</w:t>
            </w:r>
            <w:r w:rsidR="00456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DC5F7D">
              <w:rPr>
                <w:rFonts w:ascii="Times New Roman" w:eastAsia="Times New Roman" w:hAnsi="Times New Roman" w:cs="Times New Roman"/>
              </w:rPr>
              <w:t>01.01.2012г.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F7D">
              <w:rPr>
                <w:rFonts w:ascii="Times New Roman" w:eastAsia="Calibri" w:hAnsi="Times New Roman" w:cs="Times New Roman"/>
                <w:spacing w:val="-2"/>
              </w:rPr>
              <w:t>518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F7D">
              <w:rPr>
                <w:rFonts w:ascii="Times New Roman" w:eastAsia="Calibri" w:hAnsi="Times New Roman" w:cs="Times New Roman"/>
                <w:spacing w:val="-2"/>
              </w:rPr>
              <w:t>293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F7D">
              <w:rPr>
                <w:rFonts w:ascii="Times New Roman" w:eastAsia="Calibri" w:hAnsi="Times New Roman" w:cs="Times New Roman"/>
                <w:spacing w:val="-2"/>
              </w:rPr>
              <w:t>54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на 01.01.2022г.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F7D">
              <w:rPr>
                <w:rFonts w:ascii="Times New Roman" w:eastAsia="Calibri" w:hAnsi="Times New Roman" w:cs="Times New Roman"/>
                <w:spacing w:val="-2"/>
              </w:rPr>
              <w:t>487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Количество мужского населения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из их числа: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трудоспособного возраста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5D3D" w:rsidRPr="00DC5F7D" w:rsidRDefault="004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4130C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F35D3D" w:rsidRPr="00DC5F7D" w:rsidRDefault="00F3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4594" w:rsidRPr="00DC5F7D" w:rsidTr="009C54E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Количество и наименование объектов (детские </w:t>
            </w: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сады,ФАПы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 xml:space="preserve">, ОВП, </w:t>
            </w: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школы,клубы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ФАП-1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Д/С-1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Д/К-1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Школы-2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С/Х ИП- 2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Лесоперераб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>.</w:t>
            </w: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предприятия-1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ФАП-1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Д/С-1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Д/К-1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Школы-1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С/Х ИП- 1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Лесоперераб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>.</w:t>
            </w: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предприятия-0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ФАП-1</w:t>
            </w: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ФАП-1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Д/С-1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Д/К-1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Школы-1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С/Х ИП- 1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Лесоперераб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>.</w:t>
            </w: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предприятия-1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ФАП-1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Д/С-0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Д/К-0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Школы-0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С/Х ИП- 0</w:t>
            </w:r>
          </w:p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7D">
              <w:rPr>
                <w:rFonts w:ascii="Times New Roman" w:eastAsia="Times New Roman" w:hAnsi="Times New Roman" w:cs="Times New Roman"/>
              </w:rPr>
              <w:t>Лесоперераб</w:t>
            </w:r>
            <w:proofErr w:type="spellEnd"/>
            <w:r w:rsidRPr="00DC5F7D">
              <w:rPr>
                <w:rFonts w:ascii="Times New Roman" w:eastAsia="Times New Roman" w:hAnsi="Times New Roman" w:cs="Times New Roman"/>
              </w:rPr>
              <w:t>.</w:t>
            </w: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предприятия-1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D4594" w:rsidRPr="00DC5F7D" w:rsidTr="009C54E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1122EF" w:rsidRDefault="00ED4594" w:rsidP="00D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4594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Какие предприятия открыли или ликвидировали за 5 лет (2017-2021г.)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открыли АПК «Первомайский»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КФХ</w:t>
            </w: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 xml:space="preserve">Волкова Н.В. 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ООО «Березовская ферма»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7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D4594" w:rsidRPr="00DC5F7D" w:rsidTr="0024130C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ED4594" w:rsidRPr="00DC5F7D" w:rsidRDefault="00E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6A80" w:rsidRPr="00DC5F7D" w:rsidTr="003E0C55">
        <w:trPr>
          <w:jc w:val="center"/>
        </w:trPr>
        <w:tc>
          <w:tcPr>
            <w:tcW w:w="34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Количество домашнего скота крупного, мелкого, птицы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348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549</w:t>
            </w:r>
          </w:p>
        </w:tc>
        <w:tc>
          <w:tcPr>
            <w:tcW w:w="14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3336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96A80" w:rsidRDefault="008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</w:tr>
    </w:tbl>
    <w:p w:rsidR="00F35D3D" w:rsidRDefault="004943CE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Куяновское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bookmarkStart w:id="0" w:name="_GoBack"/>
      <w:bookmarkEnd w:id="0"/>
    </w:p>
    <w:sectPr w:rsidR="00F35D3D" w:rsidSect="00D979A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3D"/>
    <w:rsid w:val="0024130C"/>
    <w:rsid w:val="00456FA3"/>
    <w:rsid w:val="004943CE"/>
    <w:rsid w:val="00896A80"/>
    <w:rsid w:val="00D979AA"/>
    <w:rsid w:val="00DC5F7D"/>
    <w:rsid w:val="00ED4594"/>
    <w:rsid w:val="00F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7C3B-D5C8-42DC-B206-4F44C30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1_</cp:lastModifiedBy>
  <cp:revision>9</cp:revision>
  <dcterms:created xsi:type="dcterms:W3CDTF">2022-06-03T05:24:00Z</dcterms:created>
  <dcterms:modified xsi:type="dcterms:W3CDTF">2022-06-06T08:01:00Z</dcterms:modified>
</cp:coreProperties>
</file>