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Томская область</w:t>
      </w:r>
    </w:p>
    <w:p w:rsidR="005C1DBB" w:rsidRDefault="005C1DBB" w:rsidP="005C1DBB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 xml:space="preserve">Совет </w:t>
      </w:r>
      <w:proofErr w:type="spellStart"/>
      <w:r>
        <w:rPr>
          <w:rFonts w:ascii="Arial" w:hAnsi="Arial" w:cs="Arial"/>
          <w:b/>
        </w:rPr>
        <w:t>Куяновского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5C1DBB" w:rsidRDefault="005C1DBB" w:rsidP="005C1DB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5C1DBB" w:rsidRDefault="005C1DBB" w:rsidP="005C1DBB">
      <w:pPr>
        <w:jc w:val="both"/>
        <w:rPr>
          <w:rFonts w:ascii="Arial" w:hAnsi="Arial" w:cs="Arial"/>
          <w:b/>
        </w:rPr>
      </w:pPr>
    </w:p>
    <w:p w:rsidR="005C1DBB" w:rsidRDefault="005C1DBB" w:rsidP="005C1DBB">
      <w:pPr>
        <w:jc w:val="right"/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Куяново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</w:t>
      </w:r>
      <w:r w:rsidR="00B841FE">
        <w:rPr>
          <w:rFonts w:ascii="Arial" w:hAnsi="Arial" w:cs="Arial"/>
        </w:rPr>
        <w:t>№</w:t>
      </w:r>
      <w:r w:rsidR="00C03D8D">
        <w:rPr>
          <w:rFonts w:ascii="Arial" w:hAnsi="Arial" w:cs="Arial"/>
        </w:rPr>
        <w:t>17</w:t>
      </w:r>
      <w:bookmarkStart w:id="0" w:name="_GoBack"/>
      <w:bookmarkEnd w:id="0"/>
      <w:r w:rsidR="00B841FE">
        <w:rPr>
          <w:rFonts w:ascii="Arial" w:hAnsi="Arial" w:cs="Arial"/>
        </w:rPr>
        <w:t xml:space="preserve"> от </w:t>
      </w:r>
      <w:r w:rsidR="00C03D8D">
        <w:rPr>
          <w:rFonts w:ascii="Arial" w:hAnsi="Arial" w:cs="Arial"/>
        </w:rPr>
        <w:t>27.09</w:t>
      </w:r>
      <w:r w:rsidR="00B841FE">
        <w:rPr>
          <w:rFonts w:ascii="Arial" w:hAnsi="Arial" w:cs="Arial"/>
        </w:rPr>
        <w:t>.2018</w:t>
      </w: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right"/>
        <w:rPr>
          <w:rFonts w:ascii="Arial" w:hAnsi="Arial" w:cs="Arial"/>
        </w:rPr>
      </w:pPr>
    </w:p>
    <w:p w:rsidR="005C1DBB" w:rsidRDefault="005C1DBB" w:rsidP="005C1DBB">
      <w:pPr>
        <w:jc w:val="center"/>
        <w:rPr>
          <w:rFonts w:ascii="Arial" w:hAnsi="Arial" w:cs="Arial"/>
        </w:rPr>
      </w:pPr>
    </w:p>
    <w:p w:rsidR="005C1DBB" w:rsidRDefault="005C1DBB" w:rsidP="005C1DBB">
      <w:pPr>
        <w:rPr>
          <w:rFonts w:ascii="Arial" w:hAnsi="Arial" w:cs="Arial"/>
        </w:rPr>
      </w:pPr>
    </w:p>
    <w:p w:rsidR="005C1DBB" w:rsidRPr="002F0AED" w:rsidRDefault="005C1DBB" w:rsidP="005C1DBB">
      <w:pPr>
        <w:ind w:firstLine="708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О внесении изменений в решение Совета  </w:t>
      </w:r>
      <w:proofErr w:type="spellStart"/>
      <w:r w:rsidR="00014DC5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от 27.12.2017. № 180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 на 2018 год»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  <w:r w:rsidRPr="002F0AED">
        <w:rPr>
          <w:rFonts w:ascii="Arial" w:hAnsi="Arial" w:cs="Arial"/>
          <w:b/>
          <w:bCs/>
        </w:rPr>
        <w:t xml:space="preserve">              </w:t>
      </w:r>
      <w:r w:rsidRPr="002F0AED">
        <w:rPr>
          <w:rFonts w:ascii="Arial" w:hAnsi="Arial" w:cs="Arial"/>
        </w:rPr>
        <w:t xml:space="preserve">Рассмотрев проект бюджета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на 2018 год, представленный администрацией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в соответствии с Уставом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</w:t>
      </w: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jc w:val="both"/>
        <w:rPr>
          <w:rFonts w:ascii="Arial" w:hAnsi="Arial" w:cs="Arial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1. Внести изменения в решение Совета </w:t>
      </w:r>
      <w:proofErr w:type="spellStart"/>
      <w:r w:rsidRPr="002F0AED">
        <w:rPr>
          <w:rFonts w:ascii="Arial" w:hAnsi="Arial" w:cs="Arial"/>
        </w:rPr>
        <w:t>Куяновского</w:t>
      </w:r>
      <w:proofErr w:type="spellEnd"/>
      <w:r w:rsidRPr="002F0AED">
        <w:rPr>
          <w:rFonts w:ascii="Arial" w:hAnsi="Arial" w:cs="Arial"/>
        </w:rPr>
        <w:t xml:space="preserve"> сельского поселения «О бюджете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от 27.12.2018 года №180» изложив приложения 1,</w:t>
      </w:r>
      <w:r w:rsidR="00CB5C16">
        <w:rPr>
          <w:rFonts w:ascii="Arial" w:hAnsi="Arial" w:cs="Arial"/>
        </w:rPr>
        <w:t>8,</w:t>
      </w:r>
      <w:r w:rsidRPr="002F0AED">
        <w:rPr>
          <w:rFonts w:ascii="Arial" w:hAnsi="Arial" w:cs="Arial"/>
        </w:rPr>
        <w:t xml:space="preserve"> 9 в новой редакции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</w:rPr>
        <w:t xml:space="preserve">2. Обнародовать настоящее Решение в специально отведенных местах, разместить на официальном сайте муниципального образования </w:t>
      </w:r>
      <w:proofErr w:type="spellStart"/>
      <w:r w:rsidRPr="002F0AED">
        <w:rPr>
          <w:rFonts w:ascii="Arial" w:hAnsi="Arial" w:cs="Arial"/>
        </w:rPr>
        <w:t>Куяновское</w:t>
      </w:r>
      <w:proofErr w:type="spellEnd"/>
      <w:r w:rsidRPr="002F0AED">
        <w:rPr>
          <w:rFonts w:ascii="Arial" w:hAnsi="Arial" w:cs="Arial"/>
        </w:rPr>
        <w:t xml:space="preserve"> сельское поселение </w:t>
      </w:r>
      <w:r w:rsidRPr="002F0AED">
        <w:rPr>
          <w:rFonts w:ascii="Arial" w:hAnsi="Arial" w:cs="Arial"/>
          <w:color w:val="000000"/>
        </w:rPr>
        <w:t>(</w:t>
      </w:r>
      <w:hyperlink r:id="rId8" w:history="1">
        <w:r w:rsidRPr="002F0AED">
          <w:rPr>
            <w:rStyle w:val="a3"/>
            <w:rFonts w:ascii="Arial" w:hAnsi="Arial" w:cs="Arial"/>
            <w:lang w:val="en-US"/>
          </w:rPr>
          <w:t>http</w:t>
        </w:r>
      </w:hyperlink>
      <w:hyperlink r:id="rId9" w:history="1">
        <w:r w:rsidRPr="002F0AED">
          <w:rPr>
            <w:rStyle w:val="a3"/>
            <w:rFonts w:ascii="Arial" w:hAnsi="Arial" w:cs="Arial"/>
          </w:rPr>
          <w:t>://</w:t>
        </w:r>
      </w:hyperlink>
      <w:hyperlink r:id="rId10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kuyanovo</w:t>
        </w:r>
        <w:proofErr w:type="spellEnd"/>
      </w:hyperlink>
      <w:hyperlink r:id="rId11" w:history="1">
        <w:r w:rsidRPr="002F0AED">
          <w:rPr>
            <w:rStyle w:val="a3"/>
            <w:rFonts w:ascii="Arial" w:hAnsi="Arial" w:cs="Arial"/>
          </w:rPr>
          <w:t>.</w:t>
        </w:r>
      </w:hyperlink>
      <w:hyperlink r:id="rId12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tomsk</w:t>
        </w:r>
        <w:proofErr w:type="spellEnd"/>
      </w:hyperlink>
      <w:hyperlink r:id="rId13" w:history="1">
        <w:r w:rsidRPr="002F0AED">
          <w:rPr>
            <w:rStyle w:val="a3"/>
            <w:rFonts w:ascii="Arial" w:hAnsi="Arial" w:cs="Arial"/>
          </w:rPr>
          <w:t>.</w:t>
        </w:r>
      </w:hyperlink>
      <w:hyperlink r:id="rId14" w:history="1">
        <w:proofErr w:type="spellStart"/>
        <w:r w:rsidRPr="002F0AED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F0AED">
        <w:rPr>
          <w:rFonts w:ascii="Arial" w:hAnsi="Arial" w:cs="Arial"/>
          <w:color w:val="000000"/>
        </w:rPr>
        <w:t>).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</w:rPr>
      </w:pPr>
      <w:r w:rsidRPr="002F0AED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jc w:val="both"/>
        <w:rPr>
          <w:rFonts w:ascii="Arial" w:hAnsi="Arial" w:cs="Arial"/>
          <w:color w:val="000000"/>
        </w:rPr>
      </w:pPr>
    </w:p>
    <w:p w:rsidR="005C1DBB" w:rsidRPr="002F0AED" w:rsidRDefault="005C1DBB" w:rsidP="005C1DBB">
      <w:pPr>
        <w:ind w:firstLine="540"/>
        <w:rPr>
          <w:rFonts w:ascii="Arial" w:hAnsi="Arial" w:cs="Arial"/>
          <w:color w:val="000000"/>
        </w:rPr>
      </w:pPr>
      <w:r w:rsidRPr="002F0AED">
        <w:rPr>
          <w:rFonts w:ascii="Arial" w:hAnsi="Arial" w:cs="Arial"/>
          <w:color w:val="000000"/>
        </w:rPr>
        <w:t>Председатель Совета</w:t>
      </w:r>
    </w:p>
    <w:p w:rsidR="005C1DBB" w:rsidRPr="002F0AED" w:rsidRDefault="005C1DBB" w:rsidP="005C1DBB">
      <w:pPr>
        <w:ind w:firstLine="540"/>
        <w:rPr>
          <w:rFonts w:ascii="Arial" w:hAnsi="Arial" w:cs="Arial"/>
        </w:rPr>
      </w:pPr>
      <w:proofErr w:type="spellStart"/>
      <w:r w:rsidRPr="002F0AED">
        <w:rPr>
          <w:rFonts w:ascii="Arial" w:hAnsi="Arial" w:cs="Arial"/>
          <w:color w:val="000000"/>
        </w:rPr>
        <w:t>Куяновского</w:t>
      </w:r>
      <w:proofErr w:type="spellEnd"/>
      <w:r w:rsidRPr="002F0AED">
        <w:rPr>
          <w:rFonts w:ascii="Arial" w:hAnsi="Arial" w:cs="Arial"/>
          <w:color w:val="000000"/>
        </w:rPr>
        <w:t xml:space="preserve"> сельского поселения                                                  </w:t>
      </w:r>
      <w:proofErr w:type="spellStart"/>
      <w:r w:rsidRPr="002F0AED">
        <w:rPr>
          <w:rFonts w:ascii="Arial" w:hAnsi="Arial" w:cs="Arial"/>
          <w:color w:val="000000"/>
        </w:rPr>
        <w:t>Е.Л.Юрков</w:t>
      </w:r>
      <w:proofErr w:type="spellEnd"/>
    </w:p>
    <w:p w:rsidR="00032E3A" w:rsidRDefault="00032E3A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5C1DBB" w:rsidRDefault="005C1DBB"/>
    <w:p w:rsidR="0029569B" w:rsidRDefault="0029569B"/>
    <w:sectPr w:rsidR="0029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5E" w:rsidRDefault="00193B5E" w:rsidP="005C1DBB">
      <w:r>
        <w:separator/>
      </w:r>
    </w:p>
  </w:endnote>
  <w:endnote w:type="continuationSeparator" w:id="0">
    <w:p w:rsidR="00193B5E" w:rsidRDefault="00193B5E" w:rsidP="005C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5E" w:rsidRDefault="00193B5E" w:rsidP="005C1DBB">
      <w:r>
        <w:separator/>
      </w:r>
    </w:p>
  </w:footnote>
  <w:footnote w:type="continuationSeparator" w:id="0">
    <w:p w:rsidR="00193B5E" w:rsidRDefault="00193B5E" w:rsidP="005C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9935"/>
        </w:tabs>
        <w:ind w:left="99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EC53A6"/>
    <w:multiLevelType w:val="multilevel"/>
    <w:tmpl w:val="8D24117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ind w:left="1095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F"/>
    <w:rsid w:val="000034A7"/>
    <w:rsid w:val="00014DC5"/>
    <w:rsid w:val="00032E3A"/>
    <w:rsid w:val="00127541"/>
    <w:rsid w:val="00193B5E"/>
    <w:rsid w:val="00244DAA"/>
    <w:rsid w:val="00245D80"/>
    <w:rsid w:val="0029569B"/>
    <w:rsid w:val="003165A0"/>
    <w:rsid w:val="00554C1A"/>
    <w:rsid w:val="00566164"/>
    <w:rsid w:val="00586890"/>
    <w:rsid w:val="00587CC2"/>
    <w:rsid w:val="005C1DBB"/>
    <w:rsid w:val="006C311E"/>
    <w:rsid w:val="00862A87"/>
    <w:rsid w:val="009D68B0"/>
    <w:rsid w:val="00A10CE2"/>
    <w:rsid w:val="00AC6DD3"/>
    <w:rsid w:val="00B841FE"/>
    <w:rsid w:val="00BB5F8F"/>
    <w:rsid w:val="00C03D8D"/>
    <w:rsid w:val="00C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C1DBB"/>
    <w:pPr>
      <w:keepNext/>
      <w:tabs>
        <w:tab w:val="num" w:pos="390"/>
      </w:tabs>
      <w:ind w:left="390" w:hanging="39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1DBB"/>
    <w:pPr>
      <w:keepNext/>
      <w:tabs>
        <w:tab w:val="num" w:pos="9935"/>
      </w:tabs>
      <w:ind w:left="9935" w:hanging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5C1DBB"/>
    <w:pPr>
      <w:keepNext/>
      <w:tabs>
        <w:tab w:val="num" w:pos="5760"/>
      </w:tabs>
      <w:ind w:left="5760" w:hanging="1440"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DBB"/>
    <w:rPr>
      <w:color w:val="0000FF"/>
      <w:u w:val="single"/>
    </w:rPr>
  </w:style>
  <w:style w:type="paragraph" w:styleId="a4">
    <w:name w:val="Body Text Indent"/>
    <w:basedOn w:val="a"/>
    <w:link w:val="a5"/>
    <w:rsid w:val="005C1DBB"/>
    <w:pPr>
      <w:autoSpaceDE w:val="0"/>
      <w:ind w:firstLine="485"/>
      <w:jc w:val="both"/>
    </w:pPr>
    <w:rPr>
      <w:sz w:val="26"/>
      <w:szCs w:val="22"/>
    </w:rPr>
  </w:style>
  <w:style w:type="character" w:customStyle="1" w:styleId="a5">
    <w:name w:val="Основной текст с отступом Знак"/>
    <w:basedOn w:val="a0"/>
    <w:link w:val="a4"/>
    <w:rsid w:val="005C1DBB"/>
    <w:rPr>
      <w:rFonts w:ascii="Times New Roman" w:eastAsia="Times New Roman" w:hAnsi="Times New Roman" w:cs="Times New Roman"/>
      <w:sz w:val="26"/>
      <w:lang w:eastAsia="zh-CN"/>
    </w:rPr>
  </w:style>
  <w:style w:type="character" w:customStyle="1" w:styleId="10">
    <w:name w:val="Заголовок 1 Знак"/>
    <w:basedOn w:val="a0"/>
    <w:link w:val="1"/>
    <w:rsid w:val="005C1DB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C1DB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5C1DB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6">
    <w:name w:val="Символ сноски"/>
    <w:rsid w:val="005C1DBB"/>
    <w:rPr>
      <w:vertAlign w:val="superscript"/>
    </w:rPr>
  </w:style>
  <w:style w:type="paragraph" w:styleId="a7">
    <w:name w:val="footnote text"/>
    <w:basedOn w:val="a"/>
    <w:link w:val="a8"/>
    <w:rsid w:val="005C1DB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C1D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956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69B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2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yanovo.tomsk.ru/" TargetMode="External"/><Relationship Id="rId13" Type="http://schemas.openxmlformats.org/officeDocument/2006/relationships/hyperlink" Target="http://kuyanovo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uyanovo.tom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uyanovo.tom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uyanovo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yanovo.tomsk.ru/" TargetMode="External"/><Relationship Id="rId14" Type="http://schemas.openxmlformats.org/officeDocument/2006/relationships/hyperlink" Target="http://kuyanov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18</cp:revision>
  <cp:lastPrinted>2018-07-13T05:02:00Z</cp:lastPrinted>
  <dcterms:created xsi:type="dcterms:W3CDTF">2018-03-27T02:41:00Z</dcterms:created>
  <dcterms:modified xsi:type="dcterms:W3CDTF">2018-09-27T02:45:00Z</dcterms:modified>
</cp:coreProperties>
</file>