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6" w:type="dxa"/>
        <w:tblLook w:val="00A0" w:firstRow="1" w:lastRow="0" w:firstColumn="1" w:lastColumn="0" w:noHBand="0" w:noVBand="0"/>
      </w:tblPr>
      <w:tblGrid>
        <w:gridCol w:w="5920"/>
        <w:gridCol w:w="9226"/>
      </w:tblGrid>
      <w:tr w:rsidR="00F515B5" w:rsidRPr="007E0EE5" w:rsidTr="007E0EE5">
        <w:trPr>
          <w:trHeight w:val="2977"/>
        </w:trPr>
        <w:tc>
          <w:tcPr>
            <w:tcW w:w="5920" w:type="dxa"/>
          </w:tcPr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7E0EE5">
              <w:rPr>
                <w:rFonts w:ascii="Times New Roman" w:hAnsi="Times New Roman"/>
                <w:sz w:val="28"/>
                <w:szCs w:val="28"/>
              </w:rPr>
              <w:t>Куяновского</w:t>
            </w:r>
            <w:proofErr w:type="spellEnd"/>
            <w:r w:rsidRPr="007E0EE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4"/>
              </w:rPr>
              <w:t>Юрков Е.Л</w:t>
            </w:r>
            <w:r w:rsidRPr="007E0EE5">
              <w:rPr>
                <w:rFonts w:ascii="Times New Roman" w:hAnsi="Times New Roman"/>
                <w:sz w:val="28"/>
                <w:szCs w:val="28"/>
              </w:rPr>
              <w:t>.  _____________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>«___»___________ 202</w:t>
            </w:r>
            <w:r w:rsidR="00C42227">
              <w:rPr>
                <w:rFonts w:ascii="Times New Roman" w:hAnsi="Times New Roman"/>
                <w:sz w:val="28"/>
                <w:szCs w:val="28"/>
              </w:rPr>
              <w:t>3</w:t>
            </w:r>
            <w:r w:rsidRPr="007E0E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226" w:type="dxa"/>
          </w:tcPr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управляющей организации, 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0EE5">
              <w:rPr>
                <w:rFonts w:ascii="Times New Roman" w:hAnsi="Times New Roman"/>
                <w:sz w:val="28"/>
                <w:szCs w:val="28"/>
              </w:rPr>
              <w:t>осуществляющей</w:t>
            </w:r>
            <w:proofErr w:type="gramEnd"/>
            <w:r w:rsidRPr="007E0EE5">
              <w:rPr>
                <w:rFonts w:ascii="Times New Roman" w:hAnsi="Times New Roman"/>
                <w:sz w:val="28"/>
                <w:szCs w:val="28"/>
              </w:rPr>
              <w:t xml:space="preserve"> полномочия единоличного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>исполнительного орган</w:t>
            </w:r>
            <w:proofErr w:type="gramStart"/>
            <w:r w:rsidRPr="007E0EE5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7E0EE5">
              <w:rPr>
                <w:rFonts w:ascii="Times New Roman" w:hAnsi="Times New Roman"/>
                <w:sz w:val="28"/>
                <w:szCs w:val="28"/>
              </w:rPr>
              <w:t xml:space="preserve"> «Аква-Сервис» 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>ООО УК «СВК+»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>Ламонов С. А. ______________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15B5" w:rsidRPr="007E0EE5" w:rsidRDefault="00F515B5" w:rsidP="00C422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>«___»___________ 202</w:t>
            </w:r>
            <w:r w:rsidR="00C42227">
              <w:rPr>
                <w:rFonts w:ascii="Times New Roman" w:hAnsi="Times New Roman"/>
                <w:sz w:val="28"/>
                <w:szCs w:val="28"/>
              </w:rPr>
              <w:t>3</w:t>
            </w:r>
            <w:r w:rsidRPr="007E0E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515B5" w:rsidRPr="007E0EE5" w:rsidTr="007E0EE5">
        <w:trPr>
          <w:trHeight w:val="1947"/>
        </w:trPr>
        <w:tc>
          <w:tcPr>
            <w:tcW w:w="5920" w:type="dxa"/>
          </w:tcPr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6" w:type="dxa"/>
          </w:tcPr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управления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EE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7E0EE5">
              <w:rPr>
                <w:rFonts w:ascii="Times New Roman" w:hAnsi="Times New Roman"/>
                <w:sz w:val="28"/>
                <w:szCs w:val="28"/>
              </w:rPr>
              <w:t xml:space="preserve"> по Томской области 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E0EE5">
              <w:rPr>
                <w:rFonts w:ascii="Times New Roman" w:hAnsi="Times New Roman"/>
                <w:sz w:val="28"/>
                <w:szCs w:val="28"/>
              </w:rPr>
              <w:t>Асиновском</w:t>
            </w:r>
            <w:proofErr w:type="spellEnd"/>
            <w:r w:rsidRPr="007E0EE5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EE5">
              <w:rPr>
                <w:rFonts w:ascii="Times New Roman" w:hAnsi="Times New Roman"/>
                <w:sz w:val="28"/>
                <w:szCs w:val="28"/>
              </w:rPr>
              <w:t>Лабунец</w:t>
            </w:r>
            <w:proofErr w:type="spellEnd"/>
            <w:r w:rsidRPr="007E0EE5">
              <w:rPr>
                <w:rFonts w:ascii="Times New Roman" w:hAnsi="Times New Roman"/>
                <w:sz w:val="28"/>
                <w:szCs w:val="28"/>
              </w:rPr>
              <w:t xml:space="preserve"> Е. П.  _____________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EE5">
              <w:rPr>
                <w:rFonts w:ascii="Times New Roman" w:hAnsi="Times New Roman"/>
                <w:sz w:val="28"/>
                <w:szCs w:val="28"/>
              </w:rPr>
              <w:t>«___»___________ 202</w:t>
            </w:r>
            <w:r w:rsidR="00C42227">
              <w:rPr>
                <w:rFonts w:ascii="Times New Roman" w:hAnsi="Times New Roman"/>
                <w:sz w:val="28"/>
                <w:szCs w:val="28"/>
              </w:rPr>
              <w:t>3</w:t>
            </w:r>
            <w:r w:rsidRPr="007E0E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515B5" w:rsidRPr="007E0EE5" w:rsidRDefault="00F515B5" w:rsidP="007E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5B5" w:rsidRPr="00257133" w:rsidRDefault="00F515B5" w:rsidP="00EB756F">
      <w:pPr>
        <w:spacing w:before="240"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257133">
        <w:rPr>
          <w:rFonts w:ascii="Times New Roman" w:hAnsi="Times New Roman"/>
          <w:sz w:val="40"/>
          <w:szCs w:val="40"/>
        </w:rPr>
        <w:t xml:space="preserve">План мероприятий по приведению </w:t>
      </w:r>
      <w:r>
        <w:rPr>
          <w:rFonts w:ascii="Times New Roman" w:hAnsi="Times New Roman"/>
          <w:sz w:val="40"/>
          <w:szCs w:val="40"/>
        </w:rPr>
        <w:t>объектов водоснабжения в соответствие с требованиями законодательства Российской Федерации,</w:t>
      </w:r>
    </w:p>
    <w:p w:rsidR="00F515B5" w:rsidRDefault="00F515B5" w:rsidP="00EB756F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257133">
        <w:rPr>
          <w:rFonts w:ascii="Times New Roman" w:hAnsi="Times New Roman"/>
          <w:sz w:val="40"/>
          <w:szCs w:val="40"/>
        </w:rPr>
        <w:t xml:space="preserve">в </w:t>
      </w:r>
      <w:proofErr w:type="spellStart"/>
      <w:r>
        <w:rPr>
          <w:rFonts w:ascii="Times New Roman" w:hAnsi="Times New Roman"/>
          <w:sz w:val="40"/>
          <w:szCs w:val="40"/>
        </w:rPr>
        <w:t>Куяновском</w:t>
      </w:r>
      <w:proofErr w:type="spellEnd"/>
      <w:r w:rsidRPr="00257133">
        <w:rPr>
          <w:rFonts w:ascii="Times New Roman" w:hAnsi="Times New Roman"/>
          <w:sz w:val="40"/>
          <w:szCs w:val="40"/>
        </w:rPr>
        <w:t xml:space="preserve"> сельском поселении </w:t>
      </w:r>
      <w:r>
        <w:rPr>
          <w:rFonts w:ascii="Times New Roman" w:hAnsi="Times New Roman"/>
          <w:sz w:val="40"/>
          <w:szCs w:val="40"/>
        </w:rPr>
        <w:t xml:space="preserve">Первомайского района Томской области </w:t>
      </w:r>
    </w:p>
    <w:p w:rsidR="00F515B5" w:rsidRPr="00A77417" w:rsidRDefault="00F515B5" w:rsidP="00B71DF9">
      <w:pPr>
        <w:spacing w:after="0" w:line="360" w:lineRule="auto"/>
        <w:jc w:val="center"/>
        <w:rPr>
          <w:rFonts w:ascii="Times New Roman" w:hAnsi="Times New Roman"/>
          <w:sz w:val="40"/>
          <w:szCs w:val="52"/>
        </w:rPr>
      </w:pPr>
      <w:r w:rsidRPr="00A77417">
        <w:rPr>
          <w:rFonts w:ascii="Times New Roman" w:hAnsi="Times New Roman"/>
          <w:sz w:val="40"/>
          <w:szCs w:val="52"/>
        </w:rPr>
        <w:t>на 2020-2026 г.</w:t>
      </w:r>
    </w:p>
    <w:p w:rsidR="00F515B5" w:rsidRPr="00A77417" w:rsidRDefault="00F515B5" w:rsidP="00B71DF9">
      <w:pPr>
        <w:spacing w:after="0" w:line="360" w:lineRule="auto"/>
        <w:jc w:val="center"/>
        <w:rPr>
          <w:rFonts w:ascii="Times New Roman" w:hAnsi="Times New Roman"/>
          <w:sz w:val="28"/>
          <w:szCs w:val="52"/>
        </w:rPr>
      </w:pPr>
      <w:r w:rsidRPr="00A77417">
        <w:rPr>
          <w:rFonts w:ascii="Times New Roman" w:hAnsi="Times New Roman"/>
          <w:sz w:val="28"/>
          <w:szCs w:val="52"/>
        </w:rPr>
        <w:t>(с изменениями на 202</w:t>
      </w:r>
      <w:r w:rsidR="00C42227">
        <w:rPr>
          <w:rFonts w:ascii="Times New Roman" w:hAnsi="Times New Roman"/>
          <w:sz w:val="28"/>
          <w:szCs w:val="52"/>
        </w:rPr>
        <w:t>3</w:t>
      </w:r>
      <w:r w:rsidRPr="00A77417">
        <w:rPr>
          <w:rFonts w:ascii="Times New Roman" w:hAnsi="Times New Roman"/>
          <w:sz w:val="28"/>
          <w:szCs w:val="52"/>
        </w:rPr>
        <w:t xml:space="preserve"> г.)</w:t>
      </w:r>
    </w:p>
    <w:p w:rsidR="00F515B5" w:rsidRPr="00A77417" w:rsidRDefault="00F515B5" w:rsidP="00A774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77417">
        <w:rPr>
          <w:rFonts w:ascii="Times New Roman" w:hAnsi="Times New Roman"/>
          <w:b/>
          <w:sz w:val="28"/>
          <w:szCs w:val="28"/>
        </w:rPr>
        <w:lastRenderedPageBreak/>
        <w:t xml:space="preserve">Общие положения </w:t>
      </w:r>
    </w:p>
    <w:p w:rsidR="00F515B5" w:rsidRPr="00A77417" w:rsidRDefault="00F515B5" w:rsidP="00A774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 xml:space="preserve">Настоящий план разработан в соответствии с требованиями Федерального закона «О водоснабжении и водоотведении от 07.12.2011 г. № 416-ФЗ на основании Уведомления </w:t>
      </w:r>
      <w:proofErr w:type="spellStart"/>
      <w:r w:rsidRPr="00A7741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по Томской области территориальный отдел в </w:t>
      </w:r>
      <w:proofErr w:type="spellStart"/>
      <w:r w:rsidRPr="00A77417">
        <w:rPr>
          <w:rFonts w:ascii="Times New Roman" w:hAnsi="Times New Roman"/>
          <w:sz w:val="28"/>
          <w:szCs w:val="28"/>
        </w:rPr>
        <w:t>Асиновском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районе от </w:t>
      </w:r>
      <w:r w:rsidR="00802BC9">
        <w:rPr>
          <w:rFonts w:ascii="Times New Roman" w:hAnsi="Times New Roman"/>
          <w:color w:val="000000"/>
          <w:sz w:val="28"/>
          <w:szCs w:val="28"/>
        </w:rPr>
        <w:t>19</w:t>
      </w:r>
      <w:r w:rsidRPr="00A77417">
        <w:rPr>
          <w:rFonts w:ascii="Times New Roman" w:hAnsi="Times New Roman"/>
          <w:color w:val="000000"/>
          <w:sz w:val="28"/>
          <w:szCs w:val="28"/>
        </w:rPr>
        <w:t>.01.202</w:t>
      </w:r>
      <w:r w:rsidR="00802BC9">
        <w:rPr>
          <w:rFonts w:ascii="Times New Roman" w:hAnsi="Times New Roman"/>
          <w:color w:val="000000"/>
          <w:sz w:val="28"/>
          <w:szCs w:val="28"/>
        </w:rPr>
        <w:t>3</w:t>
      </w:r>
      <w:r w:rsidRPr="00A77417">
        <w:rPr>
          <w:rFonts w:ascii="Times New Roman" w:hAnsi="Times New Roman"/>
          <w:color w:val="000000"/>
          <w:sz w:val="28"/>
          <w:szCs w:val="28"/>
        </w:rPr>
        <w:t xml:space="preserve"> г.  № 70-01/02-</w:t>
      </w:r>
      <w:r w:rsidR="00C42227">
        <w:rPr>
          <w:rFonts w:ascii="Times New Roman" w:hAnsi="Times New Roman"/>
          <w:color w:val="000000"/>
          <w:sz w:val="28"/>
          <w:szCs w:val="28"/>
        </w:rPr>
        <w:t>31</w:t>
      </w:r>
      <w:r w:rsidRPr="00A77417">
        <w:rPr>
          <w:rFonts w:ascii="Times New Roman" w:hAnsi="Times New Roman"/>
          <w:color w:val="000000"/>
          <w:sz w:val="28"/>
          <w:szCs w:val="28"/>
        </w:rPr>
        <w:t>-202</w:t>
      </w:r>
      <w:r w:rsidR="00C42227">
        <w:rPr>
          <w:rFonts w:ascii="Times New Roman" w:hAnsi="Times New Roman"/>
          <w:color w:val="000000"/>
          <w:sz w:val="28"/>
          <w:szCs w:val="28"/>
        </w:rPr>
        <w:t>3.</w:t>
      </w:r>
    </w:p>
    <w:p w:rsidR="00F515B5" w:rsidRPr="00A77417" w:rsidRDefault="00F515B5" w:rsidP="00A774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 xml:space="preserve">В настоящем плане учтено несоответствие качества питьевой воды требованиям нормативных документов Российской Федерации, и возможное отклонение, что установлено статьей 23 Федерального закона « О водоснабжении и водоотведении» № 416-ФЗ от 07.12.2011 г. </w:t>
      </w:r>
    </w:p>
    <w:p w:rsidR="00F515B5" w:rsidRPr="00A77417" w:rsidRDefault="00F515B5" w:rsidP="00A774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 xml:space="preserve">Дополнительно хочется отметить, что достижение соответствующего качества питьевой воды будет возможно только после строительства станции водоподготовки на всех водопроводных сетях </w:t>
      </w:r>
      <w:proofErr w:type="spellStart"/>
      <w:r w:rsidRPr="00A77417">
        <w:rPr>
          <w:rFonts w:ascii="Times New Roman" w:hAnsi="Times New Roman"/>
          <w:sz w:val="28"/>
          <w:szCs w:val="28"/>
        </w:rPr>
        <w:t>Куяновского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15B5" w:rsidRPr="00A77417" w:rsidRDefault="00F515B5" w:rsidP="00A774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 xml:space="preserve">Настоящим планом предусматриваются строительство станций водоподготовки, станции </w:t>
      </w:r>
      <w:r w:rsidRPr="00A77417">
        <w:rPr>
          <w:rFonts w:ascii="Times New Roman" w:hAnsi="Times New Roman"/>
          <w:sz w:val="28"/>
          <w:szCs w:val="28"/>
          <w:lang w:val="en-US"/>
        </w:rPr>
        <w:t>II</w:t>
      </w:r>
      <w:r w:rsidRPr="00A77417">
        <w:rPr>
          <w:rFonts w:ascii="Times New Roman" w:hAnsi="Times New Roman"/>
          <w:sz w:val="28"/>
          <w:szCs w:val="28"/>
        </w:rPr>
        <w:t xml:space="preserve"> подъема воды, установка резервуаров чистой воды, осветляющих фильтров на 8 объектах водоснабжения, проведение капитального ремонта отдельных участков водопроводных сетей, установка ж/б колодцев для залпового сброса воды.</w:t>
      </w:r>
    </w:p>
    <w:p w:rsidR="00F515B5" w:rsidRPr="00A77417" w:rsidRDefault="00F515B5" w:rsidP="00A77417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Целью мероприятий </w:t>
      </w:r>
      <w:r w:rsidRPr="00A77417">
        <w:rPr>
          <w:rFonts w:ascii="Times New Roman" w:hAnsi="Times New Roman"/>
          <w:color w:val="000000"/>
          <w:spacing w:val="-1"/>
          <w:sz w:val="28"/>
          <w:szCs w:val="28"/>
        </w:rPr>
        <w:t xml:space="preserve">являются обеспечение населения питьевой водой </w:t>
      </w:r>
      <w:r w:rsidRPr="00A77417">
        <w:rPr>
          <w:rFonts w:ascii="Times New Roman" w:hAnsi="Times New Roman"/>
          <w:color w:val="000000"/>
          <w:spacing w:val="12"/>
          <w:sz w:val="28"/>
          <w:szCs w:val="28"/>
        </w:rPr>
        <w:t xml:space="preserve">нормативного качества и в достаточном количестве в интересах </w:t>
      </w:r>
      <w:r w:rsidRPr="00A77417">
        <w:rPr>
          <w:rFonts w:ascii="Times New Roman" w:hAnsi="Times New Roman"/>
          <w:color w:val="000000"/>
          <w:sz w:val="28"/>
          <w:szCs w:val="28"/>
        </w:rPr>
        <w:t>удовлетворения жизненных потребностей и охраны здоровья граждан.</w:t>
      </w:r>
    </w:p>
    <w:p w:rsidR="00F515B5" w:rsidRPr="00A77417" w:rsidRDefault="00F515B5" w:rsidP="00A77417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417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Задачи: </w:t>
      </w:r>
      <w:r w:rsidRPr="00A77417">
        <w:rPr>
          <w:rFonts w:ascii="Times New Roman" w:hAnsi="Times New Roman"/>
          <w:color w:val="000000"/>
          <w:spacing w:val="4"/>
          <w:sz w:val="28"/>
          <w:szCs w:val="28"/>
        </w:rPr>
        <w:t xml:space="preserve">улучшение и (или) доведение качества питьевой воды в </w:t>
      </w:r>
      <w:r w:rsidRPr="00A77417">
        <w:rPr>
          <w:rFonts w:ascii="Times New Roman" w:hAnsi="Times New Roman"/>
          <w:color w:val="000000"/>
          <w:sz w:val="28"/>
          <w:szCs w:val="28"/>
        </w:rPr>
        <w:t>соответствии с требованиями санитарных правил и норм (</w:t>
      </w:r>
      <w:proofErr w:type="spellStart"/>
      <w:r w:rsidRPr="00A77417">
        <w:rPr>
          <w:rFonts w:ascii="Times New Roman" w:hAnsi="Times New Roman"/>
          <w:sz w:val="28"/>
          <w:szCs w:val="28"/>
        </w:rPr>
        <w:t>СанПин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</w:t>
      </w:r>
      <w:hyperlink w:anchor="Par160" w:tooltip="САНИТАРНЫЕ ПРАВИЛА И НОРМЫ САНПИН 1.2.3685-21" w:history="1">
        <w:r w:rsidRPr="00A77417">
          <w:rPr>
            <w:rFonts w:ascii="Times New Roman" w:hAnsi="Times New Roman"/>
            <w:sz w:val="28"/>
            <w:szCs w:val="28"/>
          </w:rPr>
          <w:t>1.2.3685-21</w:t>
        </w:r>
      </w:hyperlink>
      <w:r w:rsidRPr="00A77417">
        <w:rPr>
          <w:rFonts w:ascii="Times New Roman" w:hAnsi="Times New Roman"/>
          <w:color w:val="000000"/>
          <w:sz w:val="28"/>
          <w:szCs w:val="28"/>
        </w:rPr>
        <w:t xml:space="preserve">); обеспечение надежности и бесперебойности работы систем питьевого </w:t>
      </w:r>
      <w:r w:rsidRPr="00A77417">
        <w:rPr>
          <w:rFonts w:ascii="Times New Roman" w:hAnsi="Times New Roman"/>
          <w:color w:val="000000"/>
          <w:spacing w:val="1"/>
          <w:sz w:val="28"/>
          <w:szCs w:val="28"/>
        </w:rPr>
        <w:t xml:space="preserve">водоснабжения; внедрение современных технологий, </w:t>
      </w:r>
      <w:r w:rsidRPr="00A77417">
        <w:rPr>
          <w:rFonts w:ascii="Times New Roman" w:hAnsi="Times New Roman"/>
          <w:color w:val="000000"/>
          <w:spacing w:val="10"/>
          <w:sz w:val="28"/>
          <w:szCs w:val="28"/>
        </w:rPr>
        <w:t xml:space="preserve">повышающих эффективность работы объектов </w:t>
      </w:r>
      <w:r w:rsidRPr="00A77417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 xml:space="preserve">жизнеобеспечения; </w:t>
      </w:r>
      <w:r w:rsidRPr="00A77417">
        <w:rPr>
          <w:rFonts w:ascii="Times New Roman" w:hAnsi="Times New Roman"/>
          <w:color w:val="000000"/>
          <w:sz w:val="28"/>
          <w:szCs w:val="28"/>
        </w:rPr>
        <w:t>обеспечение охраны окружающей среды и экологической безопасности при эксплуатации объектов систем водоснабжения.</w:t>
      </w:r>
    </w:p>
    <w:p w:rsidR="00F515B5" w:rsidRPr="00A77417" w:rsidRDefault="00F515B5" w:rsidP="00A77417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15B5" w:rsidRPr="00A77417" w:rsidRDefault="00F515B5" w:rsidP="00A774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77417">
        <w:rPr>
          <w:rFonts w:ascii="Times New Roman" w:hAnsi="Times New Roman"/>
          <w:b/>
          <w:sz w:val="28"/>
          <w:szCs w:val="28"/>
        </w:rPr>
        <w:t>Общие сведения об ООО «Аква-Сервис»</w:t>
      </w:r>
    </w:p>
    <w:p w:rsidR="00F515B5" w:rsidRPr="00A77417" w:rsidRDefault="00F515B5" w:rsidP="00A774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 xml:space="preserve">ООО «Аква-Сервис» является организацией, осуществляющей эксплуатацию арендуемых объектов водоснабжения </w:t>
      </w:r>
      <w:proofErr w:type="spellStart"/>
      <w:r w:rsidRPr="00A77417">
        <w:rPr>
          <w:rFonts w:ascii="Times New Roman" w:hAnsi="Times New Roman"/>
          <w:sz w:val="28"/>
          <w:szCs w:val="28"/>
        </w:rPr>
        <w:t>Куяновского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15B5" w:rsidRPr="00A77417" w:rsidRDefault="00F515B5" w:rsidP="00A774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>Водоснабжение осуществляется из водоносных горизонтов, отличающихся повышенным содержанием железа, кремния, превышения по органолептическим показателям (цветность, мутность).</w:t>
      </w:r>
    </w:p>
    <w:p w:rsidR="00F515B5" w:rsidRPr="00A77417" w:rsidRDefault="00F515B5" w:rsidP="00A774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 xml:space="preserve">Контроль качества воды осуществляется испытательным лабораторным центром ФБУЗ «Центр гигиены и эпидемиологии в Томской области» в Первомайском районе (аттестат аккредитации № </w:t>
      </w:r>
      <w:r w:rsidRPr="00A77417">
        <w:rPr>
          <w:rFonts w:ascii="Times New Roman" w:hAnsi="Times New Roman"/>
          <w:sz w:val="28"/>
          <w:szCs w:val="28"/>
          <w:lang w:val="en-US"/>
        </w:rPr>
        <w:t>R</w:t>
      </w:r>
      <w:r w:rsidRPr="00A77417">
        <w:rPr>
          <w:rFonts w:ascii="Times New Roman" w:hAnsi="Times New Roman"/>
          <w:sz w:val="28"/>
          <w:szCs w:val="28"/>
        </w:rPr>
        <w:t>.</w:t>
      </w:r>
      <w:r w:rsidRPr="00A77417">
        <w:rPr>
          <w:rFonts w:ascii="Times New Roman" w:hAnsi="Times New Roman"/>
          <w:sz w:val="28"/>
          <w:szCs w:val="28"/>
          <w:lang w:val="en-US"/>
        </w:rPr>
        <w:t>A</w:t>
      </w:r>
      <w:r w:rsidRPr="00A77417">
        <w:rPr>
          <w:rFonts w:ascii="Times New Roman" w:hAnsi="Times New Roman"/>
          <w:sz w:val="28"/>
          <w:szCs w:val="28"/>
        </w:rPr>
        <w:t>.</w:t>
      </w:r>
      <w:r w:rsidRPr="00A77417">
        <w:rPr>
          <w:rFonts w:ascii="Times New Roman" w:hAnsi="Times New Roman"/>
          <w:sz w:val="28"/>
          <w:szCs w:val="28"/>
          <w:lang w:val="en-US"/>
        </w:rPr>
        <w:t>R</w:t>
      </w:r>
      <w:r w:rsidRPr="00A77417">
        <w:rPr>
          <w:rFonts w:ascii="Times New Roman" w:hAnsi="Times New Roman"/>
          <w:sz w:val="28"/>
          <w:szCs w:val="28"/>
        </w:rPr>
        <w:t>.</w:t>
      </w:r>
      <w:r w:rsidRPr="00A77417">
        <w:rPr>
          <w:rFonts w:ascii="Times New Roman" w:hAnsi="Times New Roman"/>
          <w:sz w:val="28"/>
          <w:szCs w:val="28"/>
          <w:lang w:val="en-US"/>
        </w:rPr>
        <w:t>U</w:t>
      </w:r>
      <w:r w:rsidRPr="00A77417">
        <w:rPr>
          <w:rFonts w:ascii="Times New Roman" w:hAnsi="Times New Roman"/>
          <w:sz w:val="28"/>
          <w:szCs w:val="28"/>
        </w:rPr>
        <w:t>. 510118 от 2016 г.), согласно программе производственного контроля качества питьевой воды в ООО «Аква-Сервис» (</w:t>
      </w:r>
      <w:proofErr w:type="spellStart"/>
      <w:r w:rsidRPr="00A77417">
        <w:rPr>
          <w:rFonts w:ascii="Times New Roman" w:hAnsi="Times New Roman"/>
          <w:sz w:val="28"/>
          <w:szCs w:val="28"/>
        </w:rPr>
        <w:t>Куяновское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сельское поселение) на 2022 г., согласованной с начальником территориального отдела </w:t>
      </w:r>
      <w:proofErr w:type="spellStart"/>
      <w:r w:rsidRPr="00A7741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по Томской области в </w:t>
      </w:r>
      <w:proofErr w:type="spellStart"/>
      <w:r w:rsidRPr="00A77417">
        <w:rPr>
          <w:rFonts w:ascii="Times New Roman" w:hAnsi="Times New Roman"/>
          <w:sz w:val="28"/>
          <w:szCs w:val="28"/>
        </w:rPr>
        <w:t>Асиновском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районе Е. П. </w:t>
      </w:r>
      <w:proofErr w:type="spellStart"/>
      <w:r w:rsidRPr="00A77417">
        <w:rPr>
          <w:rFonts w:ascii="Times New Roman" w:hAnsi="Times New Roman"/>
          <w:sz w:val="28"/>
          <w:szCs w:val="28"/>
        </w:rPr>
        <w:t>Лабунцом</w:t>
      </w:r>
      <w:proofErr w:type="spellEnd"/>
      <w:r w:rsidRPr="00A77417">
        <w:rPr>
          <w:rFonts w:ascii="Times New Roman" w:hAnsi="Times New Roman"/>
          <w:sz w:val="28"/>
          <w:szCs w:val="28"/>
        </w:rPr>
        <w:t>.</w:t>
      </w:r>
    </w:p>
    <w:p w:rsidR="00F515B5" w:rsidRPr="00A77417" w:rsidRDefault="00F515B5" w:rsidP="00A774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77417">
        <w:rPr>
          <w:rFonts w:ascii="Times New Roman" w:hAnsi="Times New Roman"/>
          <w:b/>
          <w:sz w:val="28"/>
          <w:szCs w:val="28"/>
        </w:rPr>
        <w:t>Описание мероприятий</w:t>
      </w:r>
    </w:p>
    <w:p w:rsidR="00F515B5" w:rsidRPr="00A77417" w:rsidRDefault="00F515B5" w:rsidP="00A77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b/>
          <w:sz w:val="28"/>
          <w:szCs w:val="28"/>
        </w:rPr>
        <w:t xml:space="preserve">Местоположение объекта: </w:t>
      </w:r>
      <w:r w:rsidRPr="00A77417">
        <w:rPr>
          <w:rFonts w:ascii="Times New Roman" w:hAnsi="Times New Roman"/>
          <w:sz w:val="28"/>
          <w:szCs w:val="28"/>
        </w:rPr>
        <w:t xml:space="preserve">объект расположен на территории Первомайского района Томской области и включает 8 объектов водозабора расположенных в </w:t>
      </w:r>
      <w:proofErr w:type="spellStart"/>
      <w:r w:rsidRPr="00A77417">
        <w:rPr>
          <w:rFonts w:ascii="Times New Roman" w:hAnsi="Times New Roman"/>
          <w:sz w:val="28"/>
          <w:szCs w:val="28"/>
        </w:rPr>
        <w:t>Куяновском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F515B5" w:rsidRPr="00A77417" w:rsidRDefault="00F515B5" w:rsidP="00A77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b/>
          <w:sz w:val="28"/>
          <w:szCs w:val="28"/>
        </w:rPr>
        <w:lastRenderedPageBreak/>
        <w:t xml:space="preserve">Суть мероприятий: </w:t>
      </w:r>
      <w:r w:rsidRPr="00A77417">
        <w:rPr>
          <w:rFonts w:ascii="Times New Roman" w:hAnsi="Times New Roman"/>
          <w:sz w:val="28"/>
          <w:szCs w:val="28"/>
        </w:rPr>
        <w:t xml:space="preserve">Управлением </w:t>
      </w:r>
      <w:proofErr w:type="spellStart"/>
      <w:r w:rsidRPr="00A7741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по Томской области территориальным отделом в </w:t>
      </w:r>
      <w:proofErr w:type="spellStart"/>
      <w:r w:rsidRPr="00A77417">
        <w:rPr>
          <w:rFonts w:ascii="Times New Roman" w:hAnsi="Times New Roman"/>
          <w:sz w:val="28"/>
          <w:szCs w:val="28"/>
        </w:rPr>
        <w:t>Асиновском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районе </w:t>
      </w:r>
      <w:r w:rsidR="00802BC9">
        <w:rPr>
          <w:rFonts w:ascii="Times New Roman" w:hAnsi="Times New Roman"/>
          <w:color w:val="000000"/>
          <w:sz w:val="28"/>
          <w:szCs w:val="28"/>
        </w:rPr>
        <w:t>19</w:t>
      </w:r>
      <w:r w:rsidRPr="00A77417">
        <w:rPr>
          <w:rFonts w:ascii="Times New Roman" w:hAnsi="Times New Roman"/>
          <w:color w:val="000000"/>
          <w:sz w:val="28"/>
          <w:szCs w:val="28"/>
        </w:rPr>
        <w:t>.01.202</w:t>
      </w:r>
      <w:r w:rsidR="00802BC9">
        <w:rPr>
          <w:rFonts w:ascii="Times New Roman" w:hAnsi="Times New Roman"/>
          <w:color w:val="000000"/>
          <w:sz w:val="28"/>
          <w:szCs w:val="28"/>
        </w:rPr>
        <w:t>3</w:t>
      </w:r>
      <w:r w:rsidRPr="00A77417">
        <w:rPr>
          <w:rFonts w:ascii="Times New Roman" w:hAnsi="Times New Roman"/>
          <w:sz w:val="28"/>
          <w:szCs w:val="28"/>
        </w:rPr>
        <w:t xml:space="preserve">г. в адрес Администрации </w:t>
      </w:r>
      <w:proofErr w:type="spellStart"/>
      <w:r w:rsidRPr="00A77417">
        <w:rPr>
          <w:rFonts w:ascii="Times New Roman" w:hAnsi="Times New Roman"/>
          <w:sz w:val="28"/>
          <w:szCs w:val="28"/>
        </w:rPr>
        <w:t>Куяновского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сельского поселения и ООО «Аква-Сервис» было направлено уведомление о несоответствии качества воды за исходящим номером № </w:t>
      </w:r>
      <w:r w:rsidR="00802BC9">
        <w:rPr>
          <w:rFonts w:ascii="Times New Roman" w:hAnsi="Times New Roman"/>
          <w:color w:val="000000"/>
          <w:sz w:val="28"/>
          <w:szCs w:val="28"/>
        </w:rPr>
        <w:t>70-01/02-31</w:t>
      </w:r>
      <w:r w:rsidRPr="00A77417">
        <w:rPr>
          <w:rFonts w:ascii="Times New Roman" w:hAnsi="Times New Roman"/>
          <w:color w:val="000000"/>
          <w:sz w:val="28"/>
          <w:szCs w:val="28"/>
        </w:rPr>
        <w:t>-202</w:t>
      </w:r>
      <w:r w:rsidR="00802BC9">
        <w:rPr>
          <w:rFonts w:ascii="Times New Roman" w:hAnsi="Times New Roman"/>
          <w:color w:val="000000"/>
          <w:sz w:val="28"/>
          <w:szCs w:val="28"/>
        </w:rPr>
        <w:t>3</w:t>
      </w:r>
      <w:r w:rsidRPr="00A77417">
        <w:rPr>
          <w:rFonts w:ascii="Times New Roman" w:hAnsi="Times New Roman"/>
          <w:sz w:val="28"/>
          <w:szCs w:val="28"/>
        </w:rPr>
        <w:t>.</w:t>
      </w:r>
    </w:p>
    <w:p w:rsidR="00F515B5" w:rsidRPr="00A77417" w:rsidRDefault="00F515B5" w:rsidP="00A77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 xml:space="preserve">Ввиду того, что вода источников водоснабжения </w:t>
      </w:r>
      <w:proofErr w:type="spellStart"/>
      <w:r w:rsidRPr="00A77417">
        <w:rPr>
          <w:rFonts w:ascii="Times New Roman" w:hAnsi="Times New Roman"/>
          <w:sz w:val="28"/>
          <w:szCs w:val="28"/>
        </w:rPr>
        <w:t>Куяновского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сельского поселения подвергается только дезинфекции, вода в распределительной сети соответствует требованиям </w:t>
      </w:r>
      <w:proofErr w:type="spellStart"/>
      <w:r w:rsidRPr="00A77417">
        <w:rPr>
          <w:rFonts w:ascii="Times New Roman" w:hAnsi="Times New Roman"/>
          <w:sz w:val="28"/>
          <w:szCs w:val="28"/>
        </w:rPr>
        <w:t>СанПин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</w:t>
      </w:r>
      <w:hyperlink w:anchor="Par160" w:tooltip="САНИТАРНЫЕ ПРАВИЛА И НОРМЫ САНПИН 1.2.3685-21" w:history="1">
        <w:r w:rsidRPr="00A77417">
          <w:rPr>
            <w:rFonts w:ascii="Times New Roman" w:hAnsi="Times New Roman"/>
            <w:sz w:val="28"/>
            <w:szCs w:val="28"/>
          </w:rPr>
          <w:t>1.2.3685-21</w:t>
        </w:r>
      </w:hyperlink>
      <w:r w:rsidRPr="00A77417">
        <w:rPr>
          <w:rFonts w:ascii="Times New Roman" w:hAnsi="Times New Roman"/>
          <w:sz w:val="28"/>
          <w:szCs w:val="28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 и является безопасной в эпидемическом отношении, норматив по химическому составу и органолептическим показателям не выполняется, наблюдается превышение содержания железа и неблагоприятные органолептические показатели.</w:t>
      </w:r>
    </w:p>
    <w:p w:rsidR="00F515B5" w:rsidRPr="00A77417" w:rsidRDefault="00F515B5" w:rsidP="00A77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>ООО «Аква-Сервис» предлагает строительство станции водоподготовки</w:t>
      </w:r>
      <w:r w:rsidRPr="00A77417">
        <w:rPr>
          <w:rFonts w:ascii="Times New Roman" w:hAnsi="Times New Roman"/>
          <w:sz w:val="28"/>
          <w:szCs w:val="28"/>
          <w:shd w:val="clear" w:color="auto" w:fill="FFFFFF"/>
        </w:rPr>
        <w:t>, проведение капитального ремонта. Объемы денежных средств указаны на основе коммерческих предложений компаний «Аква-</w:t>
      </w:r>
      <w:proofErr w:type="spellStart"/>
      <w:r w:rsidRPr="00A77417">
        <w:rPr>
          <w:rFonts w:ascii="Times New Roman" w:hAnsi="Times New Roman"/>
          <w:sz w:val="28"/>
          <w:szCs w:val="28"/>
          <w:shd w:val="clear" w:color="auto" w:fill="FFFFFF"/>
        </w:rPr>
        <w:t>Мынка</w:t>
      </w:r>
      <w:proofErr w:type="spellEnd"/>
      <w:r w:rsidRPr="00A77417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A77417">
        <w:rPr>
          <w:rFonts w:ascii="Times New Roman" w:hAnsi="Times New Roman"/>
          <w:sz w:val="28"/>
          <w:szCs w:val="28"/>
          <w:shd w:val="clear" w:color="auto" w:fill="FFFFFF"/>
        </w:rPr>
        <w:t>Водэко</w:t>
      </w:r>
      <w:proofErr w:type="spellEnd"/>
      <w:r w:rsidRPr="00A77417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F515B5" w:rsidRPr="00A77417" w:rsidRDefault="00F515B5" w:rsidP="00A77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 xml:space="preserve">Результатом исполнения указанных выше мероприятий станет 100 % соответствие  качества питьевой воды в распределительной сети ООО «Аква-Сервис» требованиям </w:t>
      </w:r>
      <w:proofErr w:type="spellStart"/>
      <w:r w:rsidRPr="00A77417">
        <w:rPr>
          <w:rFonts w:ascii="Times New Roman" w:hAnsi="Times New Roman"/>
          <w:sz w:val="28"/>
          <w:szCs w:val="28"/>
        </w:rPr>
        <w:t>СанПин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</w:t>
      </w:r>
      <w:hyperlink w:anchor="Par160" w:tooltip="САНИТАРНЫЕ ПРАВИЛА И НОРМЫ САНПИН 1.2.3685-21" w:history="1">
        <w:r w:rsidRPr="00A77417">
          <w:rPr>
            <w:rFonts w:ascii="Times New Roman" w:hAnsi="Times New Roman"/>
            <w:sz w:val="28"/>
            <w:szCs w:val="28"/>
          </w:rPr>
          <w:t>1.2.3685-21</w:t>
        </w:r>
      </w:hyperlink>
      <w:r w:rsidRPr="00A77417">
        <w:rPr>
          <w:rFonts w:ascii="Times New Roman" w:hAnsi="Times New Roman"/>
          <w:sz w:val="28"/>
          <w:szCs w:val="28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обитания"».</w:t>
      </w:r>
    </w:p>
    <w:p w:rsidR="00F515B5" w:rsidRPr="00A77417" w:rsidRDefault="00F515B5" w:rsidP="00A774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7417">
        <w:rPr>
          <w:rFonts w:ascii="Times New Roman" w:hAnsi="Times New Roman"/>
          <w:b/>
          <w:sz w:val="28"/>
          <w:szCs w:val="28"/>
        </w:rPr>
        <w:t>Перечень документов, обосновывающих необходимость исполнения мероприятий:</w:t>
      </w:r>
    </w:p>
    <w:p w:rsidR="00F515B5" w:rsidRPr="00A77417" w:rsidRDefault="00F515B5" w:rsidP="00A77417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 xml:space="preserve">Уведомление управления </w:t>
      </w:r>
      <w:proofErr w:type="spellStart"/>
      <w:r w:rsidRPr="00A7741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по Томской области территориальным отделом в </w:t>
      </w:r>
      <w:proofErr w:type="spellStart"/>
      <w:r w:rsidRPr="00A77417">
        <w:rPr>
          <w:rFonts w:ascii="Times New Roman" w:hAnsi="Times New Roman"/>
          <w:sz w:val="28"/>
          <w:szCs w:val="28"/>
        </w:rPr>
        <w:t>Асиновском</w:t>
      </w:r>
      <w:proofErr w:type="spellEnd"/>
      <w:r w:rsidRPr="00A77417">
        <w:rPr>
          <w:rFonts w:ascii="Times New Roman" w:hAnsi="Times New Roman"/>
          <w:sz w:val="28"/>
          <w:szCs w:val="28"/>
        </w:rPr>
        <w:t xml:space="preserve"> районе;  </w:t>
      </w:r>
    </w:p>
    <w:p w:rsidR="00F515B5" w:rsidRPr="00A77417" w:rsidRDefault="00F515B5" w:rsidP="00A77417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>Федеральный закон « О водоснабжении и водоотведении» от 07.12.2011 № 416-ФЗ;</w:t>
      </w:r>
    </w:p>
    <w:p w:rsidR="00F515B5" w:rsidRPr="00A77417" w:rsidRDefault="00F515B5" w:rsidP="00A77417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>Федеральный закон « О санитарно-эпидемиологическом благополучии населения» от 30.03.2019 № 52-ФЗ;</w:t>
      </w:r>
    </w:p>
    <w:p w:rsidR="00F515B5" w:rsidRPr="00A77417" w:rsidRDefault="00F515B5" w:rsidP="00A77417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color w:val="000000"/>
          <w:sz w:val="28"/>
          <w:szCs w:val="28"/>
        </w:rPr>
        <w:lastRenderedPageBreak/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F515B5" w:rsidRPr="00A77417" w:rsidRDefault="00F515B5" w:rsidP="00A77417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bCs/>
          <w:color w:val="000000"/>
          <w:spacing w:val="-1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</w:t>
      </w:r>
      <w:r w:rsidRPr="00A77417">
        <w:rPr>
          <w:rFonts w:ascii="Times New Roman" w:hAnsi="Times New Roman"/>
          <w:color w:val="000000"/>
          <w:sz w:val="28"/>
          <w:szCs w:val="28"/>
        </w:rPr>
        <w:t>"</w:t>
      </w:r>
    </w:p>
    <w:p w:rsidR="00F515B5" w:rsidRPr="00A77417" w:rsidRDefault="00F515B5" w:rsidP="00A77417">
      <w:pPr>
        <w:pStyle w:val="a4"/>
        <w:numPr>
          <w:ilvl w:val="0"/>
          <w:numId w:val="1"/>
        </w:numPr>
        <w:spacing w:after="0" w:line="360" w:lineRule="auto"/>
        <w:ind w:left="0" w:firstLine="357"/>
        <w:rPr>
          <w:rFonts w:ascii="Times New Roman" w:hAnsi="Times New Roman"/>
          <w:sz w:val="28"/>
          <w:szCs w:val="28"/>
        </w:rPr>
      </w:pPr>
      <w:r w:rsidRPr="00A77417">
        <w:rPr>
          <w:rFonts w:ascii="Times New Roman" w:hAnsi="Times New Roman"/>
          <w:sz w:val="28"/>
          <w:szCs w:val="28"/>
        </w:rPr>
        <w:t>СанПиН 2.1.4.1110-02 «Зоны санитарной охраны источников водоснабжения и водопроводов питьевого назначения» (до 01.01.2022).</w:t>
      </w:r>
    </w:p>
    <w:p w:rsidR="00F515B5" w:rsidRDefault="00F515B5" w:rsidP="00E401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15B5" w:rsidRDefault="00F515B5" w:rsidP="00E401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15B5" w:rsidRDefault="00F515B5" w:rsidP="00E401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15B5" w:rsidRDefault="00F515B5" w:rsidP="00E401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15B5" w:rsidRDefault="00F515B5" w:rsidP="00E401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15B5" w:rsidRDefault="00F515B5" w:rsidP="00E401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15B5" w:rsidRDefault="00F515B5" w:rsidP="00E401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15B5" w:rsidRDefault="00F515B5" w:rsidP="00E401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15B5" w:rsidRDefault="00F515B5" w:rsidP="00E401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15B5" w:rsidRDefault="00F515B5" w:rsidP="00E401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15B5" w:rsidRDefault="00F515B5" w:rsidP="00E9517E">
      <w:pPr>
        <w:spacing w:after="0" w:line="360" w:lineRule="auto"/>
        <w:jc w:val="center"/>
        <w:rPr>
          <w:rFonts w:ascii="Times New Roman" w:hAnsi="Times New Roman"/>
        </w:rPr>
      </w:pPr>
    </w:p>
    <w:p w:rsidR="00F515B5" w:rsidRPr="00A77417" w:rsidRDefault="00F515B5" w:rsidP="00E951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77417">
        <w:rPr>
          <w:rFonts w:ascii="Times New Roman" w:hAnsi="Times New Roman"/>
          <w:sz w:val="24"/>
          <w:szCs w:val="24"/>
        </w:rPr>
        <w:lastRenderedPageBreak/>
        <w:t xml:space="preserve">План мероприятий по приведению качества питьевой воды в соответствие с требованиями законодательства Российской Федерации в </w:t>
      </w:r>
      <w:proofErr w:type="spellStart"/>
      <w:r w:rsidRPr="00A77417">
        <w:rPr>
          <w:rFonts w:ascii="Times New Roman" w:hAnsi="Times New Roman"/>
          <w:sz w:val="24"/>
          <w:szCs w:val="24"/>
        </w:rPr>
        <w:t>Куяновском</w:t>
      </w:r>
      <w:proofErr w:type="spellEnd"/>
      <w:r w:rsidRPr="00A77417">
        <w:rPr>
          <w:rFonts w:ascii="Times New Roman" w:hAnsi="Times New Roman"/>
          <w:sz w:val="24"/>
          <w:szCs w:val="24"/>
        </w:rPr>
        <w:t xml:space="preserve"> Сельском поселении на 2020-2026 гг.</w:t>
      </w:r>
    </w:p>
    <w:tbl>
      <w:tblPr>
        <w:tblW w:w="1403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115"/>
        <w:gridCol w:w="1412"/>
        <w:gridCol w:w="151"/>
        <w:gridCol w:w="2665"/>
        <w:gridCol w:w="6"/>
        <w:gridCol w:w="1546"/>
        <w:gridCol w:w="13"/>
        <w:gridCol w:w="1823"/>
        <w:gridCol w:w="13"/>
        <w:gridCol w:w="868"/>
        <w:gridCol w:w="864"/>
        <w:gridCol w:w="1693"/>
        <w:gridCol w:w="21"/>
      </w:tblGrid>
      <w:tr w:rsidR="00F515B5" w:rsidRPr="00A77417" w:rsidTr="00A77417">
        <w:trPr>
          <w:gridAfter w:val="1"/>
          <w:wAfter w:w="21" w:type="dxa"/>
        </w:trPr>
        <w:tc>
          <w:tcPr>
            <w:tcW w:w="845" w:type="dxa"/>
            <w:vMerge w:val="restart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5" w:type="dxa"/>
            <w:vMerge w:val="restart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412" w:type="dxa"/>
            <w:vMerge w:val="restart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822" w:type="dxa"/>
            <w:gridSpan w:val="3"/>
            <w:vMerge w:val="restart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559" w:type="dxa"/>
            <w:gridSpan w:val="2"/>
            <w:vMerge w:val="restart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Стоимость выполнимых работ, руб.</w:t>
            </w:r>
          </w:p>
        </w:tc>
        <w:tc>
          <w:tcPr>
            <w:tcW w:w="1836" w:type="dxa"/>
            <w:gridSpan w:val="2"/>
            <w:vMerge w:val="restart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32" w:type="dxa"/>
            <w:gridSpan w:val="2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693" w:type="dxa"/>
            <w:vMerge w:val="restart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Обоснованность мероприятий</w:t>
            </w:r>
          </w:p>
        </w:tc>
      </w:tr>
      <w:tr w:rsidR="00F515B5" w:rsidRPr="00A77417" w:rsidTr="00A77417">
        <w:trPr>
          <w:gridAfter w:val="1"/>
          <w:wAfter w:w="21" w:type="dxa"/>
        </w:trPr>
        <w:tc>
          <w:tcPr>
            <w:tcW w:w="845" w:type="dxa"/>
            <w:vMerge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3"/>
            <w:vMerge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64" w:type="dxa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</w:tc>
        <w:tc>
          <w:tcPr>
            <w:tcW w:w="1693" w:type="dxa"/>
            <w:vMerge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B5" w:rsidRPr="00A77417" w:rsidTr="00A77417">
        <w:trPr>
          <w:gridAfter w:val="1"/>
          <w:wAfter w:w="21" w:type="dxa"/>
        </w:trPr>
        <w:tc>
          <w:tcPr>
            <w:tcW w:w="845" w:type="dxa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3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2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F515B5" w:rsidRPr="00A77417" w:rsidRDefault="00F515B5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515B5" w:rsidRPr="00A77417" w:rsidTr="00A77417">
        <w:trPr>
          <w:trHeight w:val="153"/>
        </w:trPr>
        <w:tc>
          <w:tcPr>
            <w:tcW w:w="14035" w:type="dxa"/>
            <w:gridSpan w:val="14"/>
            <w:tcBorders>
              <w:bottom w:val="single" w:sz="4" w:space="0" w:color="auto"/>
            </w:tcBorders>
          </w:tcPr>
          <w:p w:rsidR="00F515B5" w:rsidRPr="00A77417" w:rsidRDefault="00F515B5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1D4CF6">
              <w:rPr>
                <w:rFonts w:ascii="Times New Roman" w:hAnsi="Times New Roman"/>
                <w:sz w:val="24"/>
                <w:szCs w:val="24"/>
              </w:rPr>
              <w:t>3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D4CF6" w:rsidRPr="00A77417" w:rsidTr="00A77417">
        <w:trPr>
          <w:trHeight w:val="459"/>
        </w:trPr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Сеть водопроводная </w:t>
            </w:r>
          </w:p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Уйданово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Местоположение: д.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Уйданово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Pr="00A77417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77417">
              <w:rPr>
                <w:rFonts w:ascii="Times New Roman" w:hAnsi="Times New Roman"/>
                <w:sz w:val="24"/>
                <w:szCs w:val="24"/>
              </w:rPr>
              <w:t>, 37/1</w:t>
            </w:r>
          </w:p>
        </w:tc>
        <w:tc>
          <w:tcPr>
            <w:tcW w:w="1563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2 500 000</w:t>
            </w:r>
          </w:p>
        </w:tc>
        <w:tc>
          <w:tcPr>
            <w:tcW w:w="1836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ФЗ № 52; п.2, ст. 23 ФЗ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1D4CF6" w:rsidRPr="00A77417" w:rsidTr="00A77417">
        <w:trPr>
          <w:trHeight w:val="45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осветляющих фильтров</w:t>
            </w:r>
          </w:p>
        </w:tc>
        <w:tc>
          <w:tcPr>
            <w:tcW w:w="1559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trHeight w:val="40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</w:t>
            </w:r>
            <w:r w:rsidRPr="00A77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1559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trHeight w:val="39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резервуаров чистой воды</w:t>
            </w:r>
          </w:p>
        </w:tc>
        <w:tc>
          <w:tcPr>
            <w:tcW w:w="1559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trHeight w:val="515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Замена отдельных участков водопроводных сетей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D4CF6" w:rsidRPr="00A77417" w:rsidRDefault="004768A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370 </w:t>
            </w:r>
            <w:r w:rsidR="001D4CF6" w:rsidRPr="00A7741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trHeight w:val="515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приборов учета воды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159 194,00</w:t>
            </w: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</w:tcPr>
          <w:p w:rsidR="001D4CF6" w:rsidRPr="00A77417" w:rsidRDefault="001D4CF6" w:rsidP="001D4CF6">
            <w:pPr>
              <w:pStyle w:val="a9"/>
              <w:spacing w:before="0" w:beforeAutospacing="0" w:after="0" w:afterAutospacing="0"/>
              <w:jc w:val="center"/>
            </w:pPr>
            <w:r w:rsidRPr="00A77417">
              <w:rPr>
                <w:color w:val="000000"/>
              </w:rPr>
              <w:t xml:space="preserve">приказ </w:t>
            </w:r>
            <w:proofErr w:type="spellStart"/>
            <w:r w:rsidRPr="00A77417">
              <w:rPr>
                <w:color w:val="000000"/>
              </w:rPr>
              <w:t>МПРиЭ</w:t>
            </w:r>
            <w:proofErr w:type="spellEnd"/>
            <w:r w:rsidRPr="00A77417">
              <w:rPr>
                <w:color w:val="000000"/>
              </w:rPr>
              <w:t xml:space="preserve"> РФ 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903</w:t>
            </w:r>
          </w:p>
        </w:tc>
      </w:tr>
      <w:tr w:rsidR="001D4CF6" w:rsidRPr="00A77417" w:rsidTr="00A77417">
        <w:trPr>
          <w:trHeight w:val="224"/>
        </w:trPr>
        <w:tc>
          <w:tcPr>
            <w:tcW w:w="7194" w:type="dxa"/>
            <w:gridSpan w:val="6"/>
            <w:tcBorders>
              <w:bottom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1D4CF6" w:rsidRPr="00A77417" w:rsidRDefault="004768AC" w:rsidP="001D4C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19B">
              <w:rPr>
                <w:rFonts w:ascii="Times New Roman" w:hAnsi="Times New Roman"/>
                <w:sz w:val="24"/>
                <w:szCs w:val="24"/>
              </w:rPr>
              <w:t>3 029 194</w:t>
            </w:r>
          </w:p>
        </w:tc>
      </w:tr>
      <w:tr w:rsidR="001D4CF6" w:rsidRPr="00A77417" w:rsidTr="00A77417">
        <w:trPr>
          <w:trHeight w:val="268"/>
        </w:trPr>
        <w:tc>
          <w:tcPr>
            <w:tcW w:w="14035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1D4CF6" w:rsidRPr="00A77417" w:rsidRDefault="001D4CF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14A66" w:rsidRPr="00A77417" w:rsidTr="00A77417">
        <w:trPr>
          <w:trHeight w:val="431"/>
        </w:trPr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</w:tcPr>
          <w:p w:rsidR="00A14A66" w:rsidRPr="00A77417" w:rsidRDefault="00A14A6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Сеть водопроводная </w:t>
            </w:r>
          </w:p>
          <w:p w:rsidR="00A14A66" w:rsidRPr="00A77417" w:rsidRDefault="00A14A6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4A66" w:rsidRPr="00A77417" w:rsidRDefault="00A14A66" w:rsidP="001D4C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Местоположение: с.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Pr="00A77417">
              <w:rPr>
                <w:rFonts w:ascii="Times New Roman" w:hAnsi="Times New Roman"/>
                <w:sz w:val="24"/>
                <w:szCs w:val="24"/>
              </w:rPr>
              <w:lastRenderedPageBreak/>
              <w:t>Молодежная</w:t>
            </w:r>
            <w:proofErr w:type="gramEnd"/>
            <w:r w:rsidRPr="00A77417">
              <w:rPr>
                <w:rFonts w:ascii="Times New Roman" w:hAnsi="Times New Roman"/>
                <w:sz w:val="24"/>
                <w:szCs w:val="24"/>
              </w:rPr>
              <w:t>, 19/1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объекта </w:t>
            </w:r>
          </w:p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2 500 000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ФЗ № 52; п.2, ст. 23 ФЗ </w:t>
            </w:r>
          </w:p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A14A66" w:rsidRPr="00A77417" w:rsidTr="00A77417">
        <w:trPr>
          <w:trHeight w:val="431"/>
        </w:trPr>
        <w:tc>
          <w:tcPr>
            <w:tcW w:w="845" w:type="dxa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осветляющих фильтров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A66" w:rsidRPr="00A77417" w:rsidTr="00A77417">
        <w:trPr>
          <w:trHeight w:val="412"/>
        </w:trPr>
        <w:tc>
          <w:tcPr>
            <w:tcW w:w="845" w:type="dxa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righ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</w:t>
            </w:r>
            <w:r w:rsidRPr="00A7741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A66" w:rsidRPr="00A77417" w:rsidTr="00A77417">
        <w:trPr>
          <w:trHeight w:val="319"/>
        </w:trPr>
        <w:tc>
          <w:tcPr>
            <w:tcW w:w="845" w:type="dxa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righ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резервуаров чистой воды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A66" w:rsidRPr="00A77417" w:rsidTr="00A77417">
        <w:trPr>
          <w:trHeight w:val="319"/>
        </w:trPr>
        <w:tc>
          <w:tcPr>
            <w:tcW w:w="845" w:type="dxa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Замена отдельных участков водопроводных сетей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A66" w:rsidRPr="00A77417" w:rsidTr="00A77417">
        <w:trPr>
          <w:trHeight w:val="319"/>
        </w:trPr>
        <w:tc>
          <w:tcPr>
            <w:tcW w:w="845" w:type="dxa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приборов учета воды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6" w:rsidRPr="00A77417" w:rsidRDefault="00A14A66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159 194,00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</w:tcBorders>
          </w:tcPr>
          <w:p w:rsidR="00A14A66" w:rsidRPr="00A77417" w:rsidRDefault="00A14A6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4A66" w:rsidRPr="00A77417" w:rsidRDefault="00A14A66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476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</w:tcPr>
          <w:p w:rsidR="00A14A66" w:rsidRPr="00A77417" w:rsidRDefault="00A14A66" w:rsidP="00A14A66">
            <w:pPr>
              <w:pStyle w:val="a9"/>
              <w:spacing w:before="0" w:beforeAutospacing="0" w:after="0" w:afterAutospacing="0"/>
              <w:jc w:val="center"/>
            </w:pPr>
            <w:r w:rsidRPr="00A77417">
              <w:rPr>
                <w:color w:val="000000"/>
              </w:rPr>
              <w:t xml:space="preserve">приказ </w:t>
            </w:r>
            <w:proofErr w:type="spellStart"/>
            <w:r w:rsidRPr="00A77417">
              <w:rPr>
                <w:color w:val="000000"/>
              </w:rPr>
              <w:t>МПРиЭ</w:t>
            </w:r>
            <w:proofErr w:type="spellEnd"/>
            <w:r w:rsidRPr="00A77417">
              <w:rPr>
                <w:color w:val="000000"/>
              </w:rPr>
              <w:t xml:space="preserve"> РФ </w:t>
            </w:r>
          </w:p>
          <w:p w:rsidR="00A14A66" w:rsidRPr="00A77417" w:rsidRDefault="00A14A6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903</w:t>
            </w:r>
          </w:p>
        </w:tc>
      </w:tr>
      <w:tr w:rsidR="001D4CF6" w:rsidRPr="00A77417" w:rsidTr="00A77417">
        <w:trPr>
          <w:trHeight w:val="324"/>
        </w:trPr>
        <w:tc>
          <w:tcPr>
            <w:tcW w:w="7194" w:type="dxa"/>
            <w:gridSpan w:val="6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8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4CF6" w:rsidRPr="00D0119B" w:rsidRDefault="001D4CF6" w:rsidP="00A14A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19B">
              <w:rPr>
                <w:rFonts w:ascii="Times New Roman" w:hAnsi="Times New Roman"/>
                <w:sz w:val="24"/>
                <w:szCs w:val="24"/>
              </w:rPr>
              <w:t>2</w:t>
            </w:r>
            <w:r w:rsidR="00D0119B">
              <w:rPr>
                <w:rFonts w:ascii="Times New Roman" w:hAnsi="Times New Roman"/>
                <w:sz w:val="24"/>
                <w:szCs w:val="24"/>
              </w:rPr>
              <w:t> </w:t>
            </w:r>
            <w:r w:rsidR="00A14A66" w:rsidRPr="00D0119B">
              <w:rPr>
                <w:rFonts w:ascii="Times New Roman" w:hAnsi="Times New Roman"/>
                <w:sz w:val="24"/>
                <w:szCs w:val="24"/>
              </w:rPr>
              <w:t>959</w:t>
            </w:r>
            <w:r w:rsidR="00D01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A66" w:rsidRPr="00D0119B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1D4CF6" w:rsidRPr="00A77417" w:rsidTr="00A77417">
        <w:trPr>
          <w:trHeight w:val="158"/>
        </w:trPr>
        <w:tc>
          <w:tcPr>
            <w:tcW w:w="14035" w:type="dxa"/>
            <w:gridSpan w:val="14"/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</w:tcPr>
          <w:p w:rsidR="00A14A66" w:rsidRPr="00A77417" w:rsidRDefault="00A14A6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Сеть водопроводная </w:t>
            </w:r>
          </w:p>
          <w:p w:rsidR="00A14A66" w:rsidRPr="00A77417" w:rsidRDefault="00A14A6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«Березовка»</w:t>
            </w:r>
          </w:p>
          <w:p w:rsidR="00A14A66" w:rsidRPr="00A77417" w:rsidRDefault="00A14A6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Местоположение:</w:t>
            </w:r>
          </w:p>
          <w:p w:rsidR="001D4CF6" w:rsidRPr="00A77417" w:rsidRDefault="00A14A6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д. Березовка, ул. Школьная, 18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2 500 000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CF6" w:rsidRPr="00A77417" w:rsidRDefault="001D4CF6" w:rsidP="00A77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ФЗ № 52; п.2, ст. 23 ФЗ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осветляющих фильтров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CF6" w:rsidRPr="00A77417" w:rsidRDefault="001D4CF6" w:rsidP="00A77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</w:t>
            </w:r>
            <w:r w:rsidRPr="00A77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CF6" w:rsidRPr="00A77417" w:rsidRDefault="001D4CF6" w:rsidP="00A77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bottom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резервуаров чистой воды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6" w:rsidRPr="00A77417" w:rsidRDefault="001D4CF6" w:rsidP="00A77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Замена отдельных участков водопроводных сетей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CF6" w:rsidRPr="00A77417" w:rsidRDefault="0050376D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4CF6" w:rsidRPr="00A77417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приборов учета воды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4CF6" w:rsidRPr="00A77417" w:rsidRDefault="001D4CF6" w:rsidP="00A77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159 194,00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1D4CF6" w:rsidRPr="00A77417" w:rsidRDefault="001D4CF6" w:rsidP="00835FCC">
            <w:pPr>
              <w:pStyle w:val="a9"/>
              <w:spacing w:before="0" w:beforeAutospacing="0" w:after="0" w:afterAutospacing="0"/>
              <w:jc w:val="center"/>
            </w:pPr>
            <w:r w:rsidRPr="00A77417">
              <w:rPr>
                <w:color w:val="000000"/>
              </w:rPr>
              <w:t xml:space="preserve">приказ </w:t>
            </w:r>
            <w:proofErr w:type="spellStart"/>
            <w:r w:rsidRPr="00A77417">
              <w:rPr>
                <w:color w:val="000000"/>
              </w:rPr>
              <w:t>МПРиЭ</w:t>
            </w:r>
            <w:proofErr w:type="spellEnd"/>
            <w:r w:rsidRPr="00A77417">
              <w:rPr>
                <w:color w:val="000000"/>
              </w:rPr>
              <w:t xml:space="preserve"> РФ </w:t>
            </w:r>
          </w:p>
          <w:p w:rsidR="001D4CF6" w:rsidRPr="00A77417" w:rsidRDefault="001D4CF6" w:rsidP="00835FC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903</w:t>
            </w:r>
          </w:p>
        </w:tc>
      </w:tr>
      <w:tr w:rsidR="001D4CF6" w:rsidRPr="00A77417" w:rsidTr="00A77417">
        <w:trPr>
          <w:trHeight w:val="121"/>
        </w:trPr>
        <w:tc>
          <w:tcPr>
            <w:tcW w:w="7188" w:type="dxa"/>
            <w:gridSpan w:val="5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847" w:type="dxa"/>
            <w:gridSpan w:val="9"/>
          </w:tcPr>
          <w:p w:rsidR="001D4CF6" w:rsidRPr="00A77417" w:rsidRDefault="0050376D" w:rsidP="00A14A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19B">
              <w:rPr>
                <w:rFonts w:ascii="Times New Roman" w:hAnsi="Times New Roman"/>
                <w:sz w:val="24"/>
                <w:szCs w:val="24"/>
              </w:rPr>
              <w:t>2 909 194</w:t>
            </w:r>
          </w:p>
        </w:tc>
      </w:tr>
      <w:tr w:rsidR="001D4CF6" w:rsidRPr="00A77417" w:rsidTr="00A77417">
        <w:trPr>
          <w:trHeight w:val="212"/>
        </w:trPr>
        <w:tc>
          <w:tcPr>
            <w:tcW w:w="14035" w:type="dxa"/>
            <w:gridSpan w:val="14"/>
            <w:tcBorders>
              <w:bottom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15" w:type="dxa"/>
            <w:vMerge w:val="restart"/>
          </w:tcPr>
          <w:p w:rsidR="00A14A66" w:rsidRPr="00A77417" w:rsidRDefault="00A14A6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Сеть водопроводная </w:t>
            </w:r>
          </w:p>
          <w:p w:rsidR="00A14A66" w:rsidRPr="00A77417" w:rsidRDefault="00A14A6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«Калмаки»</w:t>
            </w:r>
          </w:p>
          <w:p w:rsidR="00A14A66" w:rsidRPr="00A77417" w:rsidRDefault="00A14A6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</w:p>
          <w:p w:rsidR="001D4CF6" w:rsidRPr="00A77417" w:rsidRDefault="00A14A6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д. Калмаки, ул. Новая, 2/1</w:t>
            </w:r>
          </w:p>
        </w:tc>
        <w:tc>
          <w:tcPr>
            <w:tcW w:w="1563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2 500 000</w:t>
            </w:r>
          </w:p>
        </w:tc>
        <w:tc>
          <w:tcPr>
            <w:tcW w:w="1836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ФЗ № 52; п.2, ст. 23 ФЗ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осветляющих фильтров</w:t>
            </w:r>
          </w:p>
        </w:tc>
        <w:tc>
          <w:tcPr>
            <w:tcW w:w="1552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</w:t>
            </w:r>
            <w:r w:rsidRPr="00A77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1552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резервуаров чистой воды</w:t>
            </w:r>
          </w:p>
        </w:tc>
        <w:tc>
          <w:tcPr>
            <w:tcW w:w="1552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Замена отдельных участков водопроводных сетей</w:t>
            </w:r>
          </w:p>
        </w:tc>
        <w:tc>
          <w:tcPr>
            <w:tcW w:w="1552" w:type="dxa"/>
            <w:gridSpan w:val="2"/>
          </w:tcPr>
          <w:p w:rsidR="001D4CF6" w:rsidRPr="00A77417" w:rsidRDefault="004768A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 </w:t>
            </w:r>
            <w:r w:rsidR="001D4CF6" w:rsidRPr="00A7741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приборов учета воды</w:t>
            </w:r>
          </w:p>
        </w:tc>
        <w:tc>
          <w:tcPr>
            <w:tcW w:w="1552" w:type="dxa"/>
            <w:gridSpan w:val="2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159 194</w:t>
            </w: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A14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14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1D4CF6" w:rsidRPr="00A77417" w:rsidRDefault="001D4CF6" w:rsidP="002E71CD">
            <w:pPr>
              <w:pStyle w:val="a9"/>
              <w:spacing w:before="0" w:beforeAutospacing="0" w:after="0" w:afterAutospacing="0"/>
              <w:jc w:val="center"/>
            </w:pPr>
            <w:r w:rsidRPr="00A77417">
              <w:rPr>
                <w:color w:val="000000"/>
              </w:rPr>
              <w:t xml:space="preserve">приказ </w:t>
            </w:r>
            <w:proofErr w:type="spellStart"/>
            <w:r w:rsidRPr="00A77417">
              <w:rPr>
                <w:color w:val="000000"/>
              </w:rPr>
              <w:t>МПРиЭ</w:t>
            </w:r>
            <w:proofErr w:type="spellEnd"/>
            <w:r w:rsidRPr="00A77417">
              <w:rPr>
                <w:color w:val="000000"/>
              </w:rPr>
              <w:t xml:space="preserve"> РФ 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903</w:t>
            </w:r>
          </w:p>
        </w:tc>
      </w:tr>
      <w:tr w:rsidR="001D4CF6" w:rsidRPr="00A77417" w:rsidTr="00A77417">
        <w:trPr>
          <w:trHeight w:val="116"/>
        </w:trPr>
        <w:tc>
          <w:tcPr>
            <w:tcW w:w="7188" w:type="dxa"/>
            <w:gridSpan w:val="5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6847" w:type="dxa"/>
            <w:gridSpan w:val="9"/>
          </w:tcPr>
          <w:p w:rsidR="001D4CF6" w:rsidRPr="00A77417" w:rsidRDefault="004768AC" w:rsidP="006925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19B">
              <w:rPr>
                <w:rFonts w:ascii="Times New Roman" w:hAnsi="Times New Roman"/>
                <w:sz w:val="24"/>
                <w:szCs w:val="24"/>
              </w:rPr>
              <w:t>3 009 194</w:t>
            </w:r>
          </w:p>
        </w:tc>
      </w:tr>
      <w:tr w:rsidR="001D4CF6" w:rsidRPr="00A77417" w:rsidTr="00A77417">
        <w:trPr>
          <w:trHeight w:val="147"/>
        </w:trPr>
        <w:tc>
          <w:tcPr>
            <w:tcW w:w="14035" w:type="dxa"/>
            <w:gridSpan w:val="14"/>
            <w:tcBorders>
              <w:bottom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15" w:type="dxa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Сеть водопроводная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Лиллиенгофка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Местоположение: д.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Лиллиенгофка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ул. Центральная, 4/1</w:t>
            </w:r>
          </w:p>
        </w:tc>
        <w:tc>
          <w:tcPr>
            <w:tcW w:w="1563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</w:t>
            </w:r>
          </w:p>
        </w:tc>
        <w:tc>
          <w:tcPr>
            <w:tcW w:w="1552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2 500 000</w:t>
            </w:r>
          </w:p>
        </w:tc>
        <w:tc>
          <w:tcPr>
            <w:tcW w:w="1836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ФЗ № 52; п.2, ст. 23 ФЗ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осветляющих фильтров</w:t>
            </w:r>
          </w:p>
        </w:tc>
        <w:tc>
          <w:tcPr>
            <w:tcW w:w="1552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524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</w:t>
            </w:r>
            <w:r w:rsidRPr="00A77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1552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резервуаров чистой воды</w:t>
            </w:r>
          </w:p>
        </w:tc>
        <w:tc>
          <w:tcPr>
            <w:tcW w:w="1552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Замена отдельных участков водопроводных сетей</w:t>
            </w:r>
          </w:p>
        </w:tc>
        <w:tc>
          <w:tcPr>
            <w:tcW w:w="1552" w:type="dxa"/>
            <w:gridSpan w:val="2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Установка ж/б колодца для залпового сброса </w:t>
            </w:r>
            <w:r w:rsidRPr="00A77417">
              <w:rPr>
                <w:rFonts w:ascii="Times New Roman" w:hAnsi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1552" w:type="dxa"/>
            <w:gridSpan w:val="2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lastRenderedPageBreak/>
              <w:t>107 627</w:t>
            </w: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приборов учета воды</w:t>
            </w:r>
          </w:p>
        </w:tc>
        <w:tc>
          <w:tcPr>
            <w:tcW w:w="1552" w:type="dxa"/>
            <w:gridSpan w:val="2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159 194</w:t>
            </w: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1D4CF6" w:rsidRPr="00A77417" w:rsidRDefault="001D4CF6" w:rsidP="002E71CD">
            <w:pPr>
              <w:pStyle w:val="a9"/>
              <w:spacing w:before="0" w:beforeAutospacing="0" w:after="0" w:afterAutospacing="0"/>
              <w:jc w:val="center"/>
            </w:pPr>
            <w:r w:rsidRPr="00A77417">
              <w:rPr>
                <w:color w:val="000000"/>
              </w:rPr>
              <w:t xml:space="preserve">приказ </w:t>
            </w:r>
            <w:proofErr w:type="spellStart"/>
            <w:r w:rsidRPr="00A77417">
              <w:rPr>
                <w:color w:val="000000"/>
              </w:rPr>
              <w:t>МПРиЭ</w:t>
            </w:r>
            <w:proofErr w:type="spellEnd"/>
            <w:r w:rsidRPr="00A77417">
              <w:rPr>
                <w:color w:val="000000"/>
              </w:rPr>
              <w:t xml:space="preserve"> РФ </w:t>
            </w:r>
          </w:p>
          <w:p w:rsidR="001D4CF6" w:rsidRPr="00A77417" w:rsidRDefault="001D4CF6" w:rsidP="002E71CD">
            <w:pPr>
              <w:pStyle w:val="a9"/>
              <w:spacing w:before="0" w:beforeAutospacing="0" w:after="0" w:afterAutospacing="0"/>
              <w:jc w:val="center"/>
            </w:pPr>
            <w:r w:rsidRPr="00A77417">
              <w:t>№ 903</w:t>
            </w:r>
          </w:p>
        </w:tc>
      </w:tr>
      <w:tr w:rsidR="001D4CF6" w:rsidRPr="00A77417" w:rsidTr="00A77417">
        <w:trPr>
          <w:trHeight w:val="136"/>
        </w:trPr>
        <w:tc>
          <w:tcPr>
            <w:tcW w:w="7188" w:type="dxa"/>
            <w:gridSpan w:val="5"/>
            <w:tcBorders>
              <w:bottom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6847" w:type="dxa"/>
            <w:gridSpan w:val="9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19B">
              <w:rPr>
                <w:rFonts w:ascii="Times New Roman" w:hAnsi="Times New Roman"/>
                <w:sz w:val="24"/>
                <w:szCs w:val="24"/>
              </w:rPr>
              <w:t>3 266 821</w:t>
            </w:r>
          </w:p>
        </w:tc>
      </w:tr>
      <w:tr w:rsidR="001D4CF6" w:rsidRPr="00A77417" w:rsidTr="00A77417">
        <w:trPr>
          <w:trHeight w:val="228"/>
        </w:trPr>
        <w:tc>
          <w:tcPr>
            <w:tcW w:w="14035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15" w:type="dxa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Сеть водопроводная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«Малиновка»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Местоположение: д. Малиновка ул. Центральная, 3</w:t>
            </w:r>
          </w:p>
        </w:tc>
        <w:tc>
          <w:tcPr>
            <w:tcW w:w="1563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</w:t>
            </w:r>
          </w:p>
        </w:tc>
        <w:tc>
          <w:tcPr>
            <w:tcW w:w="1552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2 500 000</w:t>
            </w:r>
          </w:p>
        </w:tc>
        <w:tc>
          <w:tcPr>
            <w:tcW w:w="1836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ФЗ № 52; п.2, ст. 23 ФЗ </w:t>
            </w:r>
          </w:p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осветляющих фильтров</w:t>
            </w:r>
          </w:p>
        </w:tc>
        <w:tc>
          <w:tcPr>
            <w:tcW w:w="1552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</w:t>
            </w:r>
            <w:r w:rsidRPr="00A77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1552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резервуаров чистой воды</w:t>
            </w:r>
          </w:p>
        </w:tc>
        <w:tc>
          <w:tcPr>
            <w:tcW w:w="1552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Замена отдельных участков водопроводных сетей</w:t>
            </w:r>
          </w:p>
        </w:tc>
        <w:tc>
          <w:tcPr>
            <w:tcW w:w="1552" w:type="dxa"/>
            <w:gridSpan w:val="2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520 000</w:t>
            </w: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6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ж/б колодца для залпового сброса воды</w:t>
            </w:r>
          </w:p>
        </w:tc>
        <w:tc>
          <w:tcPr>
            <w:tcW w:w="1552" w:type="dxa"/>
            <w:gridSpan w:val="2"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107 627</w:t>
            </w:r>
          </w:p>
        </w:tc>
        <w:tc>
          <w:tcPr>
            <w:tcW w:w="1836" w:type="dxa"/>
            <w:gridSpan w:val="2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4CF6" w:rsidRPr="00A77417" w:rsidRDefault="001D4CF6" w:rsidP="006925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692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/>
          </w:tcPr>
          <w:p w:rsidR="001D4CF6" w:rsidRPr="00A77417" w:rsidRDefault="001D4CF6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приборов учета воды</w:t>
            </w:r>
          </w:p>
        </w:tc>
        <w:tc>
          <w:tcPr>
            <w:tcW w:w="1552" w:type="dxa"/>
            <w:gridSpan w:val="2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159 194</w:t>
            </w: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69250C" w:rsidRPr="00A77417" w:rsidRDefault="0069250C" w:rsidP="002E71CD">
            <w:pPr>
              <w:pStyle w:val="a9"/>
              <w:spacing w:before="0" w:beforeAutospacing="0" w:after="0" w:afterAutospacing="0"/>
              <w:jc w:val="center"/>
            </w:pPr>
            <w:r w:rsidRPr="00A77417">
              <w:rPr>
                <w:color w:val="000000"/>
              </w:rPr>
              <w:t xml:space="preserve">приказ </w:t>
            </w:r>
            <w:proofErr w:type="spellStart"/>
            <w:r w:rsidRPr="00A77417">
              <w:rPr>
                <w:color w:val="000000"/>
              </w:rPr>
              <w:t>МПРиЭ</w:t>
            </w:r>
            <w:proofErr w:type="spellEnd"/>
            <w:r w:rsidRPr="00A77417">
              <w:rPr>
                <w:color w:val="000000"/>
              </w:rPr>
              <w:t xml:space="preserve"> РФ </w:t>
            </w:r>
          </w:p>
          <w:p w:rsidR="0069250C" w:rsidRPr="00A77417" w:rsidRDefault="0069250C" w:rsidP="002E71CD">
            <w:pPr>
              <w:pStyle w:val="a9"/>
              <w:spacing w:before="0" w:beforeAutospacing="0" w:after="0" w:afterAutospacing="0"/>
              <w:jc w:val="center"/>
            </w:pPr>
            <w:r w:rsidRPr="00A77417">
              <w:t>№ 903</w:t>
            </w:r>
          </w:p>
        </w:tc>
      </w:tr>
      <w:tr w:rsidR="0069250C" w:rsidRPr="00A77417" w:rsidTr="00A77417">
        <w:trPr>
          <w:trHeight w:val="319"/>
        </w:trPr>
        <w:tc>
          <w:tcPr>
            <w:tcW w:w="7188" w:type="dxa"/>
            <w:gridSpan w:val="5"/>
            <w:tcBorders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6847" w:type="dxa"/>
            <w:gridSpan w:val="9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19B">
              <w:rPr>
                <w:rFonts w:ascii="Times New Roman" w:hAnsi="Times New Roman"/>
                <w:sz w:val="24"/>
                <w:szCs w:val="24"/>
              </w:rPr>
              <w:t>3 286 821</w:t>
            </w:r>
          </w:p>
        </w:tc>
      </w:tr>
      <w:tr w:rsidR="0069250C" w:rsidRPr="00A77417" w:rsidTr="00A77417">
        <w:trPr>
          <w:trHeight w:val="273"/>
        </w:trPr>
        <w:tc>
          <w:tcPr>
            <w:tcW w:w="14035" w:type="dxa"/>
            <w:gridSpan w:val="14"/>
            <w:tcBorders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15" w:type="dxa"/>
            <w:vMerge w:val="restart"/>
          </w:tcPr>
          <w:p w:rsidR="004768AC" w:rsidRPr="00A77417" w:rsidRDefault="004768AC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Сеть водопроводная</w:t>
            </w:r>
          </w:p>
          <w:p w:rsidR="004768AC" w:rsidRPr="00A77417" w:rsidRDefault="004768AC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«Городок»</w:t>
            </w:r>
          </w:p>
          <w:p w:rsidR="004768AC" w:rsidRPr="00A77417" w:rsidRDefault="004768AC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</w:p>
          <w:p w:rsidR="004768AC" w:rsidRPr="00A77417" w:rsidRDefault="004768AC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с. Городок, ул. </w:t>
            </w:r>
            <w:proofErr w:type="gramStart"/>
            <w:r w:rsidRPr="00A77417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</w:t>
            </w:r>
            <w:proofErr w:type="gramEnd"/>
            <w:r w:rsidRPr="00A77417">
              <w:rPr>
                <w:rFonts w:ascii="Times New Roman" w:hAnsi="Times New Roman"/>
                <w:sz w:val="24"/>
                <w:szCs w:val="24"/>
              </w:rPr>
              <w:t>, 17/1</w:t>
            </w:r>
          </w:p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объекта </w:t>
            </w:r>
          </w:p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</w:t>
            </w:r>
          </w:p>
        </w:tc>
        <w:tc>
          <w:tcPr>
            <w:tcW w:w="1559" w:type="dxa"/>
            <w:gridSpan w:val="2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2 500 000</w:t>
            </w:r>
          </w:p>
        </w:tc>
        <w:tc>
          <w:tcPr>
            <w:tcW w:w="1836" w:type="dxa"/>
            <w:gridSpan w:val="2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ФЗ № 52; п.2, ст. 23 ФЗ </w:t>
            </w:r>
          </w:p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осветляющих фильтров</w:t>
            </w:r>
          </w:p>
        </w:tc>
        <w:tc>
          <w:tcPr>
            <w:tcW w:w="1559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</w:t>
            </w:r>
            <w:r w:rsidRPr="00A7741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1559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резервуаров чистой воды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gridAfter w:val="1"/>
          <w:wAfter w:w="21" w:type="dxa"/>
          <w:trHeight w:val="470"/>
        </w:trPr>
        <w:tc>
          <w:tcPr>
            <w:tcW w:w="845" w:type="dxa"/>
            <w:vMerge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Замена отдельных участков водопроводных сетей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4768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3</w:t>
            </w:r>
            <w:r w:rsidR="004768AC">
              <w:rPr>
                <w:rFonts w:ascii="Times New Roman" w:hAnsi="Times New Roman"/>
                <w:sz w:val="24"/>
                <w:szCs w:val="24"/>
              </w:rPr>
              <w:t>0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ж/б колодца для залпового сброса воды</w:t>
            </w:r>
          </w:p>
        </w:tc>
        <w:tc>
          <w:tcPr>
            <w:tcW w:w="1559" w:type="dxa"/>
            <w:gridSpan w:val="2"/>
          </w:tcPr>
          <w:p w:rsidR="0069250C" w:rsidRPr="00A77417" w:rsidRDefault="004768A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</w:t>
            </w: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tcBorders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приборов учета воды</w:t>
            </w:r>
          </w:p>
        </w:tc>
        <w:tc>
          <w:tcPr>
            <w:tcW w:w="1559" w:type="dxa"/>
            <w:gridSpan w:val="2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159 194</w:t>
            </w: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</w:tcPr>
          <w:p w:rsidR="0069250C" w:rsidRPr="00A77417" w:rsidRDefault="0069250C" w:rsidP="002E71CD">
            <w:pPr>
              <w:pStyle w:val="a9"/>
              <w:spacing w:before="0" w:beforeAutospacing="0" w:after="0" w:afterAutospacing="0"/>
              <w:jc w:val="center"/>
            </w:pPr>
            <w:r w:rsidRPr="00A77417">
              <w:rPr>
                <w:color w:val="000000"/>
              </w:rPr>
              <w:t xml:space="preserve">приказ </w:t>
            </w:r>
            <w:proofErr w:type="spellStart"/>
            <w:r w:rsidRPr="00A77417">
              <w:rPr>
                <w:color w:val="000000"/>
              </w:rPr>
              <w:t>МПРиЭ</w:t>
            </w:r>
            <w:proofErr w:type="spellEnd"/>
            <w:r w:rsidRPr="00A77417">
              <w:rPr>
                <w:color w:val="000000"/>
              </w:rPr>
              <w:t xml:space="preserve"> РФ </w:t>
            </w:r>
          </w:p>
          <w:p w:rsidR="0069250C" w:rsidRPr="00A77417" w:rsidRDefault="0069250C" w:rsidP="002E71CD">
            <w:pPr>
              <w:pStyle w:val="a9"/>
              <w:spacing w:before="0" w:beforeAutospacing="0" w:after="0" w:afterAutospacing="0"/>
              <w:jc w:val="center"/>
            </w:pPr>
            <w:r w:rsidRPr="00A77417">
              <w:rPr>
                <w:color w:val="000000"/>
              </w:rPr>
              <w:t>№ 903</w:t>
            </w:r>
          </w:p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trHeight w:val="319"/>
        </w:trPr>
        <w:tc>
          <w:tcPr>
            <w:tcW w:w="7194" w:type="dxa"/>
            <w:gridSpan w:val="6"/>
            <w:tcBorders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6841" w:type="dxa"/>
            <w:gridSpan w:val="8"/>
          </w:tcPr>
          <w:p w:rsidR="0069250C" w:rsidRPr="00A77417" w:rsidRDefault="0069250C" w:rsidP="004768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19B">
              <w:rPr>
                <w:rFonts w:ascii="Times New Roman" w:hAnsi="Times New Roman"/>
                <w:sz w:val="24"/>
                <w:szCs w:val="24"/>
              </w:rPr>
              <w:t>3 </w:t>
            </w:r>
            <w:r w:rsidR="004768AC" w:rsidRPr="00D0119B">
              <w:rPr>
                <w:rFonts w:ascii="Times New Roman" w:hAnsi="Times New Roman"/>
                <w:sz w:val="24"/>
                <w:szCs w:val="24"/>
              </w:rPr>
              <w:t>034</w:t>
            </w:r>
            <w:r w:rsidRPr="00D01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8AC" w:rsidRPr="00D0119B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69250C" w:rsidRPr="00A77417" w:rsidTr="00A77417">
        <w:trPr>
          <w:trHeight w:val="319"/>
        </w:trPr>
        <w:tc>
          <w:tcPr>
            <w:tcW w:w="14035" w:type="dxa"/>
            <w:gridSpan w:val="14"/>
            <w:tcBorders>
              <w:bottom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15" w:type="dxa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Сеть водопроводная </w:t>
            </w:r>
          </w:p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Кульдорс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Местоположение: д.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Кульдорск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ул. Центральная, 2/1</w:t>
            </w:r>
          </w:p>
        </w:tc>
        <w:tc>
          <w:tcPr>
            <w:tcW w:w="1563" w:type="dxa"/>
            <w:gridSpan w:val="2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</w:t>
            </w:r>
          </w:p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</w:t>
            </w:r>
          </w:p>
        </w:tc>
        <w:tc>
          <w:tcPr>
            <w:tcW w:w="1559" w:type="dxa"/>
            <w:gridSpan w:val="2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2 500 000</w:t>
            </w:r>
          </w:p>
        </w:tc>
        <w:tc>
          <w:tcPr>
            <w:tcW w:w="1836" w:type="dxa"/>
            <w:gridSpan w:val="2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ФЗ № 52; п.2, ст. 23 ФЗ </w:t>
            </w:r>
          </w:p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осветляющих фильтров</w:t>
            </w:r>
          </w:p>
        </w:tc>
        <w:tc>
          <w:tcPr>
            <w:tcW w:w="1559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</w:t>
            </w:r>
            <w:r w:rsidRPr="00A77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1559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Строительство резервуаров чистой воды</w:t>
            </w:r>
          </w:p>
        </w:tc>
        <w:tc>
          <w:tcPr>
            <w:tcW w:w="1559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Замена отдельных участков водопроводных сетей</w:t>
            </w:r>
          </w:p>
        </w:tc>
        <w:tc>
          <w:tcPr>
            <w:tcW w:w="1559" w:type="dxa"/>
            <w:gridSpan w:val="2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ж/б колодца для залпового сброса воды</w:t>
            </w:r>
          </w:p>
        </w:tc>
        <w:tc>
          <w:tcPr>
            <w:tcW w:w="1559" w:type="dxa"/>
            <w:gridSpan w:val="2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107 627</w:t>
            </w: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gridAfter w:val="1"/>
          <w:wAfter w:w="21" w:type="dxa"/>
          <w:trHeight w:val="319"/>
        </w:trPr>
        <w:tc>
          <w:tcPr>
            <w:tcW w:w="84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Установка приборов учета воды</w:t>
            </w:r>
          </w:p>
        </w:tc>
        <w:tc>
          <w:tcPr>
            <w:tcW w:w="1559" w:type="dxa"/>
            <w:gridSpan w:val="2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159 194</w:t>
            </w:r>
          </w:p>
        </w:tc>
        <w:tc>
          <w:tcPr>
            <w:tcW w:w="1836" w:type="dxa"/>
            <w:gridSpan w:val="2"/>
            <w:vMerge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93" w:type="dxa"/>
          </w:tcPr>
          <w:p w:rsidR="0069250C" w:rsidRPr="00A77417" w:rsidRDefault="0069250C" w:rsidP="002E71CD">
            <w:pPr>
              <w:pStyle w:val="a9"/>
              <w:spacing w:before="0" w:beforeAutospacing="0" w:after="0" w:afterAutospacing="0"/>
              <w:jc w:val="center"/>
            </w:pPr>
            <w:r w:rsidRPr="00A77417">
              <w:rPr>
                <w:color w:val="000000"/>
              </w:rPr>
              <w:t xml:space="preserve">приказ </w:t>
            </w:r>
            <w:proofErr w:type="spellStart"/>
            <w:r w:rsidRPr="00A77417">
              <w:rPr>
                <w:color w:val="000000"/>
              </w:rPr>
              <w:t>МПРиЭ</w:t>
            </w:r>
            <w:proofErr w:type="spellEnd"/>
            <w:r w:rsidRPr="00A77417">
              <w:rPr>
                <w:color w:val="000000"/>
              </w:rPr>
              <w:t xml:space="preserve"> РФ </w:t>
            </w:r>
          </w:p>
          <w:p w:rsidR="0069250C" w:rsidRPr="00A77417" w:rsidRDefault="0069250C" w:rsidP="002E71CD">
            <w:pPr>
              <w:pStyle w:val="a9"/>
              <w:spacing w:before="0" w:beforeAutospacing="0" w:after="0" w:afterAutospacing="0"/>
              <w:jc w:val="center"/>
            </w:pPr>
            <w:r w:rsidRPr="00A77417">
              <w:rPr>
                <w:color w:val="000000"/>
              </w:rPr>
              <w:t>№ 903</w:t>
            </w:r>
          </w:p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0C" w:rsidRPr="00A77417" w:rsidTr="00A77417">
        <w:trPr>
          <w:trHeight w:val="319"/>
        </w:trPr>
        <w:tc>
          <w:tcPr>
            <w:tcW w:w="7194" w:type="dxa"/>
            <w:gridSpan w:val="6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841" w:type="dxa"/>
            <w:gridSpan w:val="8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19B">
              <w:rPr>
                <w:rFonts w:ascii="Times New Roman" w:hAnsi="Times New Roman"/>
                <w:sz w:val="24"/>
                <w:szCs w:val="24"/>
              </w:rPr>
              <w:t>3 166 821</w:t>
            </w:r>
          </w:p>
        </w:tc>
      </w:tr>
      <w:tr w:rsidR="0069250C" w:rsidRPr="00A77417" w:rsidTr="00A77417">
        <w:trPr>
          <w:trHeight w:val="319"/>
        </w:trPr>
        <w:tc>
          <w:tcPr>
            <w:tcW w:w="7194" w:type="dxa"/>
            <w:gridSpan w:val="6"/>
          </w:tcPr>
          <w:p w:rsidR="0069250C" w:rsidRPr="00A77417" w:rsidRDefault="0069250C" w:rsidP="002E71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6841" w:type="dxa"/>
            <w:gridSpan w:val="8"/>
          </w:tcPr>
          <w:p w:rsidR="0069250C" w:rsidRPr="00A77417" w:rsidRDefault="0069250C" w:rsidP="005037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24</w:t>
            </w:r>
            <w:r w:rsidR="0050376D">
              <w:rPr>
                <w:rFonts w:ascii="Times New Roman" w:hAnsi="Times New Roman"/>
                <w:sz w:val="24"/>
                <w:szCs w:val="24"/>
              </w:rPr>
              <w:t> 661 433</w:t>
            </w:r>
          </w:p>
        </w:tc>
      </w:tr>
    </w:tbl>
    <w:p w:rsidR="00F515B5" w:rsidRDefault="00F515B5"/>
    <w:p w:rsidR="00D0119B" w:rsidRDefault="00D0119B">
      <w:pPr>
        <w:rPr>
          <w:rFonts w:ascii="Times New Roman" w:hAnsi="Times New Roman"/>
          <w:sz w:val="24"/>
          <w:szCs w:val="24"/>
        </w:rPr>
      </w:pPr>
    </w:p>
    <w:p w:rsidR="00D0119B" w:rsidRDefault="00D0119B">
      <w:pPr>
        <w:rPr>
          <w:rFonts w:ascii="Times New Roman" w:hAnsi="Times New Roman"/>
          <w:sz w:val="24"/>
          <w:szCs w:val="24"/>
        </w:rPr>
      </w:pPr>
    </w:p>
    <w:p w:rsidR="00F515B5" w:rsidRPr="001E03AE" w:rsidRDefault="0050376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03AE">
        <w:rPr>
          <w:rFonts w:ascii="Times New Roman" w:hAnsi="Times New Roman"/>
          <w:sz w:val="24"/>
          <w:szCs w:val="24"/>
        </w:rPr>
        <w:t xml:space="preserve">Примечание: </w:t>
      </w:r>
      <w:r w:rsidR="00D0119B" w:rsidRPr="001E03AE">
        <w:rPr>
          <w:rFonts w:ascii="Times New Roman" w:hAnsi="Times New Roman"/>
          <w:sz w:val="24"/>
          <w:szCs w:val="24"/>
        </w:rPr>
        <w:t>выполнен</w:t>
      </w:r>
      <w:r w:rsidR="00D0119B">
        <w:rPr>
          <w:rFonts w:ascii="Times New Roman" w:hAnsi="Times New Roman"/>
          <w:sz w:val="24"/>
          <w:szCs w:val="24"/>
        </w:rPr>
        <w:t>ные</w:t>
      </w:r>
      <w:r w:rsidRPr="001E03AE">
        <w:rPr>
          <w:rFonts w:ascii="Times New Roman" w:hAnsi="Times New Roman"/>
          <w:sz w:val="24"/>
          <w:szCs w:val="24"/>
        </w:rPr>
        <w:t xml:space="preserve"> работы в 2022 году</w:t>
      </w:r>
      <w:r w:rsidR="00D0119B">
        <w:rPr>
          <w:rFonts w:ascii="Times New Roman" w:hAnsi="Times New Roman"/>
          <w:sz w:val="24"/>
          <w:szCs w:val="24"/>
        </w:rPr>
        <w:t>.</w:t>
      </w:r>
    </w:p>
    <w:tbl>
      <w:tblPr>
        <w:tblW w:w="1403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115"/>
        <w:gridCol w:w="1412"/>
        <w:gridCol w:w="151"/>
        <w:gridCol w:w="2665"/>
        <w:gridCol w:w="6"/>
        <w:gridCol w:w="1546"/>
        <w:gridCol w:w="13"/>
        <w:gridCol w:w="1823"/>
        <w:gridCol w:w="13"/>
        <w:gridCol w:w="868"/>
        <w:gridCol w:w="864"/>
        <w:gridCol w:w="1693"/>
        <w:gridCol w:w="21"/>
      </w:tblGrid>
      <w:tr w:rsidR="0050376D" w:rsidRPr="00A77417" w:rsidTr="00512ABC">
        <w:trPr>
          <w:gridAfter w:val="1"/>
          <w:wAfter w:w="21" w:type="dxa"/>
        </w:trPr>
        <w:tc>
          <w:tcPr>
            <w:tcW w:w="845" w:type="dxa"/>
            <w:vMerge w:val="restart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774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74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5" w:type="dxa"/>
            <w:vMerge w:val="restart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412" w:type="dxa"/>
            <w:vMerge w:val="restart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822" w:type="dxa"/>
            <w:gridSpan w:val="3"/>
            <w:vMerge w:val="restart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559" w:type="dxa"/>
            <w:gridSpan w:val="2"/>
            <w:vMerge w:val="restart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Стоимость выполнимых работ, руб.</w:t>
            </w:r>
          </w:p>
        </w:tc>
        <w:tc>
          <w:tcPr>
            <w:tcW w:w="1836" w:type="dxa"/>
            <w:gridSpan w:val="2"/>
            <w:vMerge w:val="restart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32" w:type="dxa"/>
            <w:gridSpan w:val="2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693" w:type="dxa"/>
            <w:vMerge w:val="restart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Обоснованность мероприятий</w:t>
            </w:r>
          </w:p>
        </w:tc>
      </w:tr>
      <w:tr w:rsidR="0050376D" w:rsidRPr="00A77417" w:rsidTr="00512ABC">
        <w:trPr>
          <w:gridAfter w:val="1"/>
          <w:wAfter w:w="21" w:type="dxa"/>
        </w:trPr>
        <w:tc>
          <w:tcPr>
            <w:tcW w:w="845" w:type="dxa"/>
            <w:vMerge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3"/>
            <w:vMerge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64" w:type="dxa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</w:tc>
        <w:tc>
          <w:tcPr>
            <w:tcW w:w="1693" w:type="dxa"/>
            <w:vMerge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76D" w:rsidRPr="00A77417" w:rsidTr="00512ABC">
        <w:trPr>
          <w:gridAfter w:val="1"/>
          <w:wAfter w:w="21" w:type="dxa"/>
        </w:trPr>
        <w:tc>
          <w:tcPr>
            <w:tcW w:w="845" w:type="dxa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3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2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0376D" w:rsidRPr="00A77417" w:rsidTr="00512ABC">
        <w:trPr>
          <w:trHeight w:val="153"/>
        </w:trPr>
        <w:tc>
          <w:tcPr>
            <w:tcW w:w="14035" w:type="dxa"/>
            <w:gridSpan w:val="14"/>
            <w:tcBorders>
              <w:bottom w:val="single" w:sz="4" w:space="0" w:color="auto"/>
            </w:tcBorders>
          </w:tcPr>
          <w:p w:rsidR="0050376D" w:rsidRPr="00A77417" w:rsidRDefault="0050376D" w:rsidP="001E03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1E03AE">
              <w:rPr>
                <w:rFonts w:ascii="Times New Roman" w:hAnsi="Times New Roman"/>
                <w:sz w:val="24"/>
                <w:szCs w:val="24"/>
              </w:rPr>
              <w:t>2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03AE" w:rsidRPr="00A77417" w:rsidTr="00B25410">
        <w:trPr>
          <w:trHeight w:val="2208"/>
        </w:trPr>
        <w:tc>
          <w:tcPr>
            <w:tcW w:w="845" w:type="dxa"/>
            <w:tcBorders>
              <w:top w:val="single" w:sz="4" w:space="0" w:color="auto"/>
            </w:tcBorders>
          </w:tcPr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Сеть водопроводная </w:t>
            </w:r>
          </w:p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Уйданово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Местоположение: д.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Уйданово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Pr="00A77417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77417">
              <w:rPr>
                <w:rFonts w:ascii="Times New Roman" w:hAnsi="Times New Roman"/>
                <w:sz w:val="24"/>
                <w:szCs w:val="24"/>
              </w:rPr>
              <w:t>, 37/1</w:t>
            </w:r>
          </w:p>
        </w:tc>
        <w:tc>
          <w:tcPr>
            <w:tcW w:w="1563" w:type="dxa"/>
            <w:gridSpan w:val="2"/>
          </w:tcPr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</w:tcBorders>
          </w:tcPr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gramStart"/>
            <w:r w:rsidRPr="00A77417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колодца для залпового сброса воды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434 000</w:t>
            </w:r>
          </w:p>
        </w:tc>
        <w:tc>
          <w:tcPr>
            <w:tcW w:w="1836" w:type="dxa"/>
            <w:gridSpan w:val="2"/>
          </w:tcPr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E03AE" w:rsidRDefault="001E03AE" w:rsidP="001E03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Default="001E03AE" w:rsidP="001E03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Default="001E03AE" w:rsidP="001E03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Pr="00A77417" w:rsidRDefault="001E03AE" w:rsidP="001E03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14" w:type="dxa"/>
            <w:gridSpan w:val="2"/>
          </w:tcPr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ФЗ № 52; п.2, ст. 23 ФЗ </w:t>
            </w:r>
          </w:p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50376D" w:rsidRPr="00A77417" w:rsidTr="00512ABC">
        <w:trPr>
          <w:trHeight w:val="224"/>
        </w:trPr>
        <w:tc>
          <w:tcPr>
            <w:tcW w:w="7194" w:type="dxa"/>
            <w:gridSpan w:val="6"/>
            <w:tcBorders>
              <w:bottom w:val="single" w:sz="4" w:space="0" w:color="auto"/>
            </w:tcBorders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50376D" w:rsidRPr="00A77417" w:rsidRDefault="001E03AE" w:rsidP="001E03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434 000</w:t>
            </w:r>
          </w:p>
        </w:tc>
      </w:tr>
      <w:tr w:rsidR="0050376D" w:rsidRPr="00A77417" w:rsidTr="00512ABC">
        <w:trPr>
          <w:trHeight w:val="268"/>
        </w:trPr>
        <w:tc>
          <w:tcPr>
            <w:tcW w:w="14035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50376D" w:rsidRPr="00A77417" w:rsidRDefault="0050376D" w:rsidP="00A871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87193">
              <w:rPr>
                <w:rFonts w:ascii="Times New Roman" w:hAnsi="Times New Roman"/>
                <w:sz w:val="24"/>
                <w:szCs w:val="24"/>
              </w:rPr>
              <w:t>2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87193" w:rsidRPr="00A77417" w:rsidTr="00E77693">
        <w:trPr>
          <w:trHeight w:val="2208"/>
        </w:trPr>
        <w:tc>
          <w:tcPr>
            <w:tcW w:w="845" w:type="dxa"/>
            <w:tcBorders>
              <w:top w:val="single" w:sz="4" w:space="0" w:color="auto"/>
            </w:tcBorders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Сеть водопроводная 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Местоположение: с.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Pr="00A77417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A77417">
              <w:rPr>
                <w:rFonts w:ascii="Times New Roman" w:hAnsi="Times New Roman"/>
                <w:sz w:val="24"/>
                <w:szCs w:val="24"/>
              </w:rPr>
              <w:t>, 19/1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gramStart"/>
            <w:r w:rsidRPr="00A77417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колодца для залпового сброса воды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3AE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820 819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1E03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1E0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1E03A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ФЗ № 52; п.2, ст. 23 ФЗ 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50376D" w:rsidRPr="00A77417" w:rsidTr="00512ABC">
        <w:trPr>
          <w:trHeight w:val="324"/>
        </w:trPr>
        <w:tc>
          <w:tcPr>
            <w:tcW w:w="7194" w:type="dxa"/>
            <w:gridSpan w:val="6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8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76D" w:rsidRPr="00A77417" w:rsidRDefault="001E03AE" w:rsidP="00512A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820 819</w:t>
            </w:r>
          </w:p>
        </w:tc>
      </w:tr>
      <w:tr w:rsidR="0050376D" w:rsidRPr="00A77417" w:rsidTr="00512ABC">
        <w:trPr>
          <w:trHeight w:val="158"/>
        </w:trPr>
        <w:tc>
          <w:tcPr>
            <w:tcW w:w="14035" w:type="dxa"/>
            <w:gridSpan w:val="14"/>
          </w:tcPr>
          <w:p w:rsidR="0050376D" w:rsidRPr="00A77417" w:rsidRDefault="0050376D" w:rsidP="00A871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 w:rsidR="00A87193">
              <w:rPr>
                <w:rFonts w:ascii="Times New Roman" w:hAnsi="Times New Roman"/>
                <w:sz w:val="24"/>
                <w:szCs w:val="24"/>
              </w:rPr>
              <w:t>2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A87193" w:rsidRPr="00A77417" w:rsidTr="00B450CA">
        <w:trPr>
          <w:gridAfter w:val="1"/>
          <w:wAfter w:w="21" w:type="dxa"/>
          <w:trHeight w:val="2208"/>
        </w:trPr>
        <w:tc>
          <w:tcPr>
            <w:tcW w:w="845" w:type="dxa"/>
            <w:tcBorders>
              <w:top w:val="single" w:sz="4" w:space="0" w:color="auto"/>
            </w:tcBorders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Сеть водопроводная 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«Березовка»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Местоположение: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д. Березовка, ул. Школьная, 18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gramStart"/>
            <w:r w:rsidRPr="00A77417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колодца для залпового сброса воды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1 193 798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A871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ФЗ № 52; п.2, ст. 23 ФЗ 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50376D" w:rsidRPr="00A77417" w:rsidTr="00512ABC">
        <w:trPr>
          <w:trHeight w:val="121"/>
        </w:trPr>
        <w:tc>
          <w:tcPr>
            <w:tcW w:w="7188" w:type="dxa"/>
            <w:gridSpan w:val="5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847" w:type="dxa"/>
            <w:gridSpan w:val="9"/>
          </w:tcPr>
          <w:p w:rsidR="0050376D" w:rsidRPr="00A77417" w:rsidRDefault="00A87193" w:rsidP="00512A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1 193 798</w:t>
            </w:r>
          </w:p>
        </w:tc>
      </w:tr>
      <w:tr w:rsidR="0050376D" w:rsidRPr="00A77417" w:rsidTr="00512ABC">
        <w:trPr>
          <w:trHeight w:val="212"/>
        </w:trPr>
        <w:tc>
          <w:tcPr>
            <w:tcW w:w="14035" w:type="dxa"/>
            <w:gridSpan w:val="14"/>
            <w:tcBorders>
              <w:bottom w:val="single" w:sz="4" w:space="0" w:color="auto"/>
            </w:tcBorders>
          </w:tcPr>
          <w:p w:rsidR="0050376D" w:rsidRPr="00A77417" w:rsidRDefault="0050376D" w:rsidP="0050376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87193" w:rsidRPr="00A77417" w:rsidTr="00963E27">
        <w:trPr>
          <w:gridAfter w:val="1"/>
          <w:wAfter w:w="21" w:type="dxa"/>
          <w:trHeight w:val="2208"/>
        </w:trPr>
        <w:tc>
          <w:tcPr>
            <w:tcW w:w="845" w:type="dxa"/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5" w:type="dxa"/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Сеть водопроводная 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«Калмаки»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д. Калмаки, ул. Новая, 2/1</w:t>
            </w:r>
          </w:p>
        </w:tc>
        <w:tc>
          <w:tcPr>
            <w:tcW w:w="1563" w:type="dxa"/>
            <w:gridSpan w:val="2"/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gramStart"/>
            <w:r w:rsidRPr="00A77417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колодца для залпового сброса воды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36" w:type="dxa"/>
            <w:gridSpan w:val="2"/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A871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87193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193" w:rsidRPr="00A77417" w:rsidRDefault="00A87193" w:rsidP="00A871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СанПиН 2.1.3684-21; СанПиН 1.2.3685-21; п. 2 ст. 18 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ФЗ № 52; п.2, ст. 23 ФЗ </w:t>
            </w:r>
          </w:p>
          <w:p w:rsidR="00A87193" w:rsidRPr="00A77417" w:rsidRDefault="00A87193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№ 416</w:t>
            </w:r>
          </w:p>
        </w:tc>
      </w:tr>
      <w:tr w:rsidR="0050376D" w:rsidRPr="00A77417" w:rsidTr="00512ABC">
        <w:trPr>
          <w:trHeight w:val="116"/>
        </w:trPr>
        <w:tc>
          <w:tcPr>
            <w:tcW w:w="7188" w:type="dxa"/>
            <w:gridSpan w:val="5"/>
          </w:tcPr>
          <w:p w:rsidR="0050376D" w:rsidRPr="00A77417" w:rsidRDefault="0050376D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6847" w:type="dxa"/>
            <w:gridSpan w:val="9"/>
          </w:tcPr>
          <w:p w:rsidR="0050376D" w:rsidRPr="00A77417" w:rsidRDefault="00A87193" w:rsidP="00512A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230 000</w:t>
            </w:r>
          </w:p>
        </w:tc>
      </w:tr>
      <w:tr w:rsidR="001E03AE" w:rsidRPr="00A77417" w:rsidTr="00512ABC">
        <w:trPr>
          <w:trHeight w:val="116"/>
        </w:trPr>
        <w:tc>
          <w:tcPr>
            <w:tcW w:w="7188" w:type="dxa"/>
            <w:gridSpan w:val="5"/>
          </w:tcPr>
          <w:p w:rsidR="001E03AE" w:rsidRPr="00A77417" w:rsidRDefault="001E03AE" w:rsidP="00512A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847" w:type="dxa"/>
            <w:gridSpan w:val="9"/>
          </w:tcPr>
          <w:p w:rsidR="001E03AE" w:rsidRDefault="001E03AE" w:rsidP="00512A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2 678 608</w:t>
            </w:r>
          </w:p>
        </w:tc>
      </w:tr>
    </w:tbl>
    <w:p w:rsidR="00F515B5" w:rsidRDefault="00F515B5"/>
    <w:p w:rsidR="00F515B5" w:rsidRDefault="00F515B5"/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77417" w:rsidTr="00A77417">
        <w:tc>
          <w:tcPr>
            <w:tcW w:w="7393" w:type="dxa"/>
          </w:tcPr>
          <w:p w:rsidR="00A77417" w:rsidRPr="00A77417" w:rsidRDefault="00A77417" w:rsidP="00A7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77417" w:rsidRPr="00A77417" w:rsidRDefault="00A77417" w:rsidP="00A7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Начальник территориального отдела управления</w:t>
            </w:r>
          </w:p>
          <w:p w:rsidR="00A77417" w:rsidRPr="00A77417" w:rsidRDefault="00A77417" w:rsidP="00A7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по Томской области </w:t>
            </w:r>
          </w:p>
          <w:p w:rsidR="00A77417" w:rsidRPr="00A77417" w:rsidRDefault="00A77417" w:rsidP="00A7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Асиновском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  <w:p w:rsidR="00A77417" w:rsidRPr="00A77417" w:rsidRDefault="00A77417" w:rsidP="00A7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7417" w:rsidRPr="00A77417" w:rsidRDefault="00A77417" w:rsidP="00A7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____________________ Е. П. </w:t>
            </w:r>
            <w:proofErr w:type="spellStart"/>
            <w:r w:rsidRPr="00A77417">
              <w:rPr>
                <w:rFonts w:ascii="Times New Roman" w:hAnsi="Times New Roman"/>
                <w:sz w:val="24"/>
                <w:szCs w:val="24"/>
              </w:rPr>
              <w:t>Лабунец</w:t>
            </w:r>
            <w:proofErr w:type="spellEnd"/>
            <w:r w:rsidRPr="00A77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417" w:rsidRPr="00A77417" w:rsidRDefault="00A77417" w:rsidP="00A77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7417" w:rsidRPr="00A77417" w:rsidRDefault="00A77417" w:rsidP="00C42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«___» _____________ 202</w:t>
            </w:r>
            <w:r w:rsidR="00C42227">
              <w:rPr>
                <w:rFonts w:ascii="Times New Roman" w:hAnsi="Times New Roman"/>
                <w:sz w:val="24"/>
                <w:szCs w:val="24"/>
              </w:rPr>
              <w:t>3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7393" w:type="dxa"/>
          </w:tcPr>
          <w:p w:rsidR="00A77417" w:rsidRPr="00A77417" w:rsidRDefault="00A77417" w:rsidP="00A7741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77417" w:rsidRPr="00A77417" w:rsidRDefault="00A77417" w:rsidP="00A7741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управляющей организации, </w:t>
            </w:r>
          </w:p>
          <w:p w:rsidR="00A77417" w:rsidRPr="00A77417" w:rsidRDefault="00A77417" w:rsidP="00A7741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осуществляющей полномочия единоличного исполнительного</w:t>
            </w:r>
          </w:p>
          <w:p w:rsidR="00A77417" w:rsidRPr="00A77417" w:rsidRDefault="00A77417" w:rsidP="00A7741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органа  ООО «Аква-Сервис» ООО УК «СВК+»</w:t>
            </w:r>
          </w:p>
          <w:p w:rsidR="00A77417" w:rsidRPr="00A77417" w:rsidRDefault="00A77417" w:rsidP="00A7741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7417" w:rsidRPr="00A77417" w:rsidRDefault="00A77417" w:rsidP="00A7741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>____________________ С. А. Ламонов</w:t>
            </w:r>
          </w:p>
          <w:p w:rsidR="00A77417" w:rsidRPr="00A77417" w:rsidRDefault="00A77417" w:rsidP="00A7741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7417" w:rsidRPr="00A77417" w:rsidRDefault="00A77417" w:rsidP="00C4222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«___» _____________ 202</w:t>
            </w:r>
            <w:r w:rsidR="00C42227">
              <w:rPr>
                <w:rFonts w:ascii="Times New Roman" w:hAnsi="Times New Roman"/>
                <w:sz w:val="24"/>
                <w:szCs w:val="24"/>
              </w:rPr>
              <w:t>3</w:t>
            </w:r>
            <w:r w:rsidRPr="00A7741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A77417" w:rsidRDefault="00A77417" w:rsidP="00A774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7417" w:rsidRDefault="00A77417" w:rsidP="00A77417">
      <w:pPr>
        <w:jc w:val="center"/>
        <w:rPr>
          <w:rFonts w:ascii="Times New Roman" w:hAnsi="Times New Roman"/>
          <w:sz w:val="24"/>
          <w:szCs w:val="24"/>
        </w:rPr>
      </w:pPr>
    </w:p>
    <w:p w:rsidR="00A77417" w:rsidRDefault="00A77417" w:rsidP="00A77417">
      <w:pPr>
        <w:jc w:val="center"/>
        <w:rPr>
          <w:rFonts w:ascii="Times New Roman" w:hAnsi="Times New Roman"/>
          <w:sz w:val="24"/>
          <w:szCs w:val="24"/>
        </w:rPr>
      </w:pPr>
    </w:p>
    <w:p w:rsidR="00A77417" w:rsidRDefault="00A77417" w:rsidP="00A77417">
      <w:pPr>
        <w:jc w:val="center"/>
        <w:rPr>
          <w:rFonts w:ascii="Times New Roman" w:hAnsi="Times New Roman"/>
          <w:sz w:val="56"/>
          <w:szCs w:val="56"/>
        </w:rPr>
      </w:pPr>
    </w:p>
    <w:p w:rsidR="00A77417" w:rsidRDefault="00A77417" w:rsidP="00A77417">
      <w:pPr>
        <w:jc w:val="center"/>
        <w:rPr>
          <w:rFonts w:ascii="Times New Roman" w:hAnsi="Times New Roman"/>
          <w:sz w:val="56"/>
          <w:szCs w:val="56"/>
        </w:rPr>
      </w:pPr>
      <w:r w:rsidRPr="008E2751">
        <w:rPr>
          <w:rFonts w:ascii="Times New Roman" w:hAnsi="Times New Roman"/>
          <w:sz w:val="56"/>
          <w:szCs w:val="56"/>
        </w:rPr>
        <w:t>Пределы несоответствия качества подаваемой питьевой воды установленным требованиям</w:t>
      </w:r>
      <w:r>
        <w:rPr>
          <w:rFonts w:ascii="Times New Roman" w:hAnsi="Times New Roman"/>
          <w:sz w:val="56"/>
          <w:szCs w:val="56"/>
        </w:rPr>
        <w:t xml:space="preserve"> в </w:t>
      </w:r>
      <w:proofErr w:type="spellStart"/>
      <w:r>
        <w:rPr>
          <w:rFonts w:ascii="Times New Roman" w:hAnsi="Times New Roman"/>
          <w:sz w:val="56"/>
          <w:szCs w:val="56"/>
        </w:rPr>
        <w:t>Куяновском</w:t>
      </w:r>
      <w:proofErr w:type="spellEnd"/>
      <w:r>
        <w:rPr>
          <w:rFonts w:ascii="Times New Roman" w:hAnsi="Times New Roman"/>
          <w:sz w:val="56"/>
          <w:szCs w:val="56"/>
        </w:rPr>
        <w:t xml:space="preserve"> сельском поселении Первомайского района Томской области</w:t>
      </w:r>
    </w:p>
    <w:p w:rsidR="00A77417" w:rsidRPr="00A77417" w:rsidRDefault="00A77417" w:rsidP="00A77417">
      <w:pPr>
        <w:jc w:val="center"/>
        <w:rPr>
          <w:rFonts w:ascii="Times New Roman" w:hAnsi="Times New Roman"/>
        </w:rPr>
      </w:pPr>
      <w:r w:rsidRPr="00A77417">
        <w:rPr>
          <w:rFonts w:ascii="Times New Roman" w:hAnsi="Times New Roman"/>
        </w:rPr>
        <w:t>(С изменениями и дополнениями на 202</w:t>
      </w:r>
      <w:r w:rsidR="00C42227">
        <w:rPr>
          <w:rFonts w:ascii="Times New Roman" w:hAnsi="Times New Roman"/>
        </w:rPr>
        <w:t>3</w:t>
      </w:r>
      <w:r w:rsidRPr="00A77417">
        <w:rPr>
          <w:rFonts w:ascii="Times New Roman" w:hAnsi="Times New Roman"/>
        </w:rPr>
        <w:t xml:space="preserve"> год)</w:t>
      </w:r>
    </w:p>
    <w:p w:rsidR="00F515B5" w:rsidRDefault="00F515B5"/>
    <w:p w:rsidR="00A77417" w:rsidRDefault="00A77417"/>
    <w:p w:rsidR="00F515B5" w:rsidRPr="00D03E84" w:rsidRDefault="00F515B5" w:rsidP="00D03E84">
      <w:pPr>
        <w:pStyle w:val="a9"/>
        <w:spacing w:before="0" w:beforeAutospacing="0" w:after="0" w:afterAutospacing="0"/>
        <w:ind w:firstLine="709"/>
        <w:jc w:val="right"/>
      </w:pPr>
      <w:r w:rsidRPr="00D03E84">
        <w:rPr>
          <w:color w:val="000000"/>
        </w:rPr>
        <w:t>к Плану мероприятий по приведению качества питьевой </w:t>
      </w:r>
    </w:p>
    <w:p w:rsidR="00F515B5" w:rsidRPr="00D03E84" w:rsidRDefault="00F515B5" w:rsidP="00D03E84">
      <w:pPr>
        <w:pStyle w:val="a9"/>
        <w:spacing w:before="0" w:beforeAutospacing="0" w:after="0" w:afterAutospacing="0"/>
        <w:ind w:firstLine="709"/>
        <w:jc w:val="right"/>
      </w:pPr>
      <w:r w:rsidRPr="00D03E84">
        <w:rPr>
          <w:color w:val="000000"/>
        </w:rPr>
        <w:t>воды в соответствие  с установленными требованиями  ООО «Аква-Сервис»  </w:t>
      </w:r>
    </w:p>
    <w:p w:rsidR="00F515B5" w:rsidRPr="00D03E84" w:rsidRDefault="00F515B5" w:rsidP="00D03E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03E84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D03E84">
        <w:rPr>
          <w:rFonts w:ascii="Times New Roman" w:hAnsi="Times New Roman"/>
          <w:sz w:val="24"/>
          <w:szCs w:val="24"/>
        </w:rPr>
        <w:t>Куяновском</w:t>
      </w:r>
      <w:proofErr w:type="spellEnd"/>
      <w:r w:rsidRPr="00D03E84">
        <w:rPr>
          <w:rFonts w:ascii="Times New Roman" w:hAnsi="Times New Roman"/>
          <w:sz w:val="24"/>
          <w:szCs w:val="24"/>
        </w:rPr>
        <w:t xml:space="preserve"> сельском поселении на 2020-2026 г.</w:t>
      </w:r>
    </w:p>
    <w:p w:rsidR="00F515B5" w:rsidRDefault="007A1A6E" w:rsidP="007A1A6E">
      <w:pPr>
        <w:tabs>
          <w:tab w:val="left" w:pos="6512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F515B5" w:rsidRPr="00D03E84" w:rsidRDefault="00F515B5" w:rsidP="00D03E84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3E84">
        <w:rPr>
          <w:rFonts w:ascii="Times New Roman" w:hAnsi="Times New Roman"/>
          <w:color w:val="000000"/>
          <w:sz w:val="24"/>
          <w:szCs w:val="24"/>
          <w:lang w:eastAsia="ru-RU"/>
        </w:rPr>
        <w:t>Пределы несоответствия качества подаваемой питьевой воды установленным требованиям </w:t>
      </w:r>
    </w:p>
    <w:p w:rsidR="00F515B5" w:rsidRPr="00D03E84" w:rsidRDefault="00F515B5" w:rsidP="00D03E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проведения проверки специалистами территориального отдела Управления </w:t>
      </w:r>
      <w:proofErr w:type="spellStart"/>
      <w:r w:rsidRPr="00D03E84">
        <w:rPr>
          <w:rFonts w:ascii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0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Томской области в </w:t>
      </w:r>
      <w:proofErr w:type="spellStart"/>
      <w:r w:rsidRPr="00D03E84">
        <w:rPr>
          <w:rFonts w:ascii="Times New Roman" w:hAnsi="Times New Roman"/>
          <w:color w:val="000000"/>
          <w:sz w:val="24"/>
          <w:szCs w:val="24"/>
          <w:lang w:eastAsia="ru-RU"/>
        </w:rPr>
        <w:t>Асиновском</w:t>
      </w:r>
      <w:proofErr w:type="spellEnd"/>
      <w:r w:rsidRPr="00D0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районе, выявлено превышение установленным требованиям показателей качества воды по содержанию железа, неблагоприятные органолептические показатели. В период выполнения плана мероприятий установлены  пределы  несоответствия подаваемой  питьевой воды согласно п. 9 ст. 23 ФЗ- 416 от 07.12.2011 г. «О водоснабжении и водоотведении».</w:t>
      </w:r>
    </w:p>
    <w:p w:rsidR="00F515B5" w:rsidRPr="00D03E84" w:rsidRDefault="00F515B5" w:rsidP="00D03E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исполнения мероприятий, установленных настоящим планом, будут достигнуты установленные требования согласно, </w:t>
      </w:r>
      <w:proofErr w:type="spellStart"/>
      <w:r w:rsidRPr="00D03E84">
        <w:rPr>
          <w:rFonts w:ascii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0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9" w:anchor="bookmark=id.gjdgxs" w:history="1">
        <w:r w:rsidRPr="00D03E84">
          <w:rPr>
            <w:rFonts w:ascii="Times New Roman" w:hAnsi="Times New Roman"/>
            <w:color w:val="000000"/>
            <w:sz w:val="24"/>
            <w:szCs w:val="24"/>
            <w:lang w:eastAsia="ru-RU"/>
          </w:rPr>
          <w:t>1.2.3685-21</w:t>
        </w:r>
      </w:hyperlink>
      <w:r w:rsidRPr="00D03E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F515B5" w:rsidRPr="00D03E84" w:rsidRDefault="00F515B5" w:rsidP="00D03E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E84">
        <w:rPr>
          <w:rFonts w:ascii="Times New Roman" w:hAnsi="Times New Roman"/>
          <w:color w:val="000000"/>
          <w:sz w:val="24"/>
          <w:szCs w:val="24"/>
          <w:lang w:eastAsia="ru-RU"/>
        </w:rPr>
        <w:t>На период действия плана мероприятий по улучшению качества питьевой воды, установлены пределы несоответствия качества подаваемой питьевой воды согласно  Приложению 6 лицензии ТОМ 02195 ВЭ  (качественный состав подземных вод) и средним значениям результатов лабораторных исследований в рамках производственного контроля качества питьевой воды.</w:t>
      </w:r>
    </w:p>
    <w:p w:rsidR="00F515B5" w:rsidRPr="00D03E84" w:rsidRDefault="00F515B5" w:rsidP="00D03E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3354"/>
        <w:gridCol w:w="5776"/>
        <w:gridCol w:w="3624"/>
      </w:tblGrid>
      <w:tr w:rsidR="00F515B5" w:rsidRPr="00D03E84" w:rsidTr="00D03E84">
        <w:trPr>
          <w:trHeight w:val="26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Предельно допустимая концентрация (ПДК), не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Кратность превышения ПДК, раз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(по каолину)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жесткость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515B5" w:rsidRPr="00D03E84" w:rsidTr="00D03E84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Перманганатная</w:t>
            </w:r>
            <w:proofErr w:type="spellEnd"/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окисляемость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C4222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422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Нитриты (по NO</w:t>
            </w:r>
            <w:r w:rsidRPr="00D03E84">
              <w:rPr>
                <w:rFonts w:ascii="Times New Roman" w:hAnsi="Times New Roman"/>
                <w:color w:val="000000"/>
                <w:sz w:val="14"/>
                <w:szCs w:val="14"/>
                <w:vertAlign w:val="subscript"/>
                <w:lang w:eastAsia="ru-RU"/>
              </w:rPr>
              <w:t>2</w:t>
            </w: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Нитраты (по NO</w:t>
            </w:r>
            <w:r w:rsidRPr="00D03E84">
              <w:rPr>
                <w:rFonts w:ascii="Times New Roman" w:hAnsi="Times New Roman"/>
                <w:color w:val="000000"/>
                <w:sz w:val="14"/>
                <w:szCs w:val="14"/>
                <w:vertAlign w:val="subscript"/>
                <w:lang w:eastAsia="ru-RU"/>
              </w:rPr>
              <w:t>3</w:t>
            </w: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Аммиак по (азоту)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Кремний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(жесткость воды до 2,5 мг-</w:t>
            </w:r>
            <w:proofErr w:type="spellStart"/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экв</w:t>
            </w:r>
            <w:proofErr w:type="spellEnd"/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/л)/ </w:t>
            </w:r>
          </w:p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 (жесткость воды более 2,5 мг-</w:t>
            </w:r>
            <w:proofErr w:type="spellStart"/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экв</w:t>
            </w:r>
            <w:proofErr w:type="spellEnd"/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Фосфат-ион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515B5" w:rsidRPr="00D03E84" w:rsidTr="00D03E8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B5" w:rsidRPr="00D03E84" w:rsidRDefault="00F515B5" w:rsidP="00D03E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F515B5" w:rsidRDefault="00F515B5"/>
    <w:p w:rsidR="00F515B5" w:rsidRDefault="00F515B5"/>
    <w:p w:rsidR="00F515B5" w:rsidRDefault="00F515B5"/>
    <w:p w:rsidR="00F515B5" w:rsidRDefault="00F515B5"/>
    <w:p w:rsidR="00F515B5" w:rsidRDefault="00F515B5"/>
    <w:p w:rsidR="00F515B5" w:rsidRDefault="00F515B5"/>
    <w:sectPr w:rsidR="00F515B5" w:rsidSect="00913EC4">
      <w:footerReference w:type="defaul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41" w:rsidRDefault="009B6241" w:rsidP="00407842">
      <w:pPr>
        <w:spacing w:after="0" w:line="240" w:lineRule="auto"/>
      </w:pPr>
      <w:r>
        <w:separator/>
      </w:r>
    </w:p>
  </w:endnote>
  <w:endnote w:type="continuationSeparator" w:id="0">
    <w:p w:rsidR="009B6241" w:rsidRDefault="009B6241" w:rsidP="0040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6" w:rsidRDefault="001D4CF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119B">
      <w:rPr>
        <w:noProof/>
      </w:rPr>
      <w:t>15</w:t>
    </w:r>
    <w:r>
      <w:rPr>
        <w:noProof/>
      </w:rPr>
      <w:fldChar w:fldCharType="end"/>
    </w:r>
  </w:p>
  <w:p w:rsidR="001D4CF6" w:rsidRDefault="001D4CF6" w:rsidP="00CA5D28">
    <w:pPr>
      <w:pStyle w:val="a7"/>
      <w:tabs>
        <w:tab w:val="clear" w:pos="4677"/>
        <w:tab w:val="clear" w:pos="9355"/>
        <w:tab w:val="left" w:pos="1347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6" w:rsidRDefault="001D4CF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311A">
      <w:rPr>
        <w:noProof/>
      </w:rPr>
      <w:t>1</w:t>
    </w:r>
    <w:r>
      <w:rPr>
        <w:noProof/>
      </w:rPr>
      <w:fldChar w:fldCharType="end"/>
    </w:r>
  </w:p>
  <w:p w:rsidR="001D4CF6" w:rsidRDefault="001D4C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41" w:rsidRDefault="009B6241" w:rsidP="00407842">
      <w:pPr>
        <w:spacing w:after="0" w:line="240" w:lineRule="auto"/>
      </w:pPr>
      <w:r>
        <w:separator/>
      </w:r>
    </w:p>
  </w:footnote>
  <w:footnote w:type="continuationSeparator" w:id="0">
    <w:p w:rsidR="009B6241" w:rsidRDefault="009B6241" w:rsidP="0040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B4D"/>
    <w:multiLevelType w:val="hybridMultilevel"/>
    <w:tmpl w:val="6AE8B0E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98C7987"/>
    <w:multiLevelType w:val="hybridMultilevel"/>
    <w:tmpl w:val="7A2EB0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885F3F"/>
    <w:multiLevelType w:val="hybridMultilevel"/>
    <w:tmpl w:val="3E62884A"/>
    <w:lvl w:ilvl="0" w:tplc="E4B8F306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>
    <w:nsid w:val="1FB93FB4"/>
    <w:multiLevelType w:val="hybridMultilevel"/>
    <w:tmpl w:val="2B582726"/>
    <w:lvl w:ilvl="0" w:tplc="E3F48D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0D3E90"/>
    <w:multiLevelType w:val="hybridMultilevel"/>
    <w:tmpl w:val="E2D8FC9C"/>
    <w:lvl w:ilvl="0" w:tplc="3C74A3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F5C73A8"/>
    <w:multiLevelType w:val="hybridMultilevel"/>
    <w:tmpl w:val="33303112"/>
    <w:lvl w:ilvl="0" w:tplc="609A5D64">
      <w:start w:val="2020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4F18D5"/>
    <w:multiLevelType w:val="hybridMultilevel"/>
    <w:tmpl w:val="3C5859AA"/>
    <w:lvl w:ilvl="0" w:tplc="4192E5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7E4B4D78"/>
    <w:multiLevelType w:val="hybridMultilevel"/>
    <w:tmpl w:val="CFEE6C32"/>
    <w:lvl w:ilvl="0" w:tplc="7F92A6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6A6"/>
    <w:rsid w:val="00010F0A"/>
    <w:rsid w:val="00015709"/>
    <w:rsid w:val="00031BFC"/>
    <w:rsid w:val="00032A5F"/>
    <w:rsid w:val="00054CFA"/>
    <w:rsid w:val="00073A2F"/>
    <w:rsid w:val="000A4063"/>
    <w:rsid w:val="000B35C4"/>
    <w:rsid w:val="000C7E4A"/>
    <w:rsid w:val="000F5741"/>
    <w:rsid w:val="00101B11"/>
    <w:rsid w:val="00110DCD"/>
    <w:rsid w:val="001124A8"/>
    <w:rsid w:val="001203FD"/>
    <w:rsid w:val="001335AF"/>
    <w:rsid w:val="00134670"/>
    <w:rsid w:val="001466B9"/>
    <w:rsid w:val="00153D91"/>
    <w:rsid w:val="001573A8"/>
    <w:rsid w:val="00162C11"/>
    <w:rsid w:val="0018748F"/>
    <w:rsid w:val="001A1C2E"/>
    <w:rsid w:val="001A2B4C"/>
    <w:rsid w:val="001A62D2"/>
    <w:rsid w:val="001B0A92"/>
    <w:rsid w:val="001D4CF6"/>
    <w:rsid w:val="001E03AE"/>
    <w:rsid w:val="001E382E"/>
    <w:rsid w:val="001E753D"/>
    <w:rsid w:val="00201A7F"/>
    <w:rsid w:val="00211DA8"/>
    <w:rsid w:val="00232573"/>
    <w:rsid w:val="0023417F"/>
    <w:rsid w:val="00240A4A"/>
    <w:rsid w:val="00252A0F"/>
    <w:rsid w:val="00257133"/>
    <w:rsid w:val="002664D8"/>
    <w:rsid w:val="00275122"/>
    <w:rsid w:val="00292822"/>
    <w:rsid w:val="002A26A8"/>
    <w:rsid w:val="002A2BDF"/>
    <w:rsid w:val="002C51A9"/>
    <w:rsid w:val="002D012A"/>
    <w:rsid w:val="002D39E3"/>
    <w:rsid w:val="002E71CD"/>
    <w:rsid w:val="003001C4"/>
    <w:rsid w:val="00306B95"/>
    <w:rsid w:val="0032376A"/>
    <w:rsid w:val="00346700"/>
    <w:rsid w:val="00364C1C"/>
    <w:rsid w:val="00372E15"/>
    <w:rsid w:val="003743FD"/>
    <w:rsid w:val="00382495"/>
    <w:rsid w:val="003917A2"/>
    <w:rsid w:val="003C20D1"/>
    <w:rsid w:val="003D4393"/>
    <w:rsid w:val="003F2565"/>
    <w:rsid w:val="003F342E"/>
    <w:rsid w:val="00406A9C"/>
    <w:rsid w:val="00407842"/>
    <w:rsid w:val="0044614A"/>
    <w:rsid w:val="004545AD"/>
    <w:rsid w:val="0047016E"/>
    <w:rsid w:val="004755FB"/>
    <w:rsid w:val="004768AC"/>
    <w:rsid w:val="00487912"/>
    <w:rsid w:val="004A44A9"/>
    <w:rsid w:val="004A49DA"/>
    <w:rsid w:val="004D4BEE"/>
    <w:rsid w:val="004E0452"/>
    <w:rsid w:val="004E057F"/>
    <w:rsid w:val="004E2243"/>
    <w:rsid w:val="004F1B91"/>
    <w:rsid w:val="00501705"/>
    <w:rsid w:val="0050376D"/>
    <w:rsid w:val="00526082"/>
    <w:rsid w:val="00535377"/>
    <w:rsid w:val="00537FC6"/>
    <w:rsid w:val="00563F03"/>
    <w:rsid w:val="00570253"/>
    <w:rsid w:val="005740FD"/>
    <w:rsid w:val="00582445"/>
    <w:rsid w:val="00586B2A"/>
    <w:rsid w:val="005A21E3"/>
    <w:rsid w:val="005D73CC"/>
    <w:rsid w:val="005E74BD"/>
    <w:rsid w:val="005F0474"/>
    <w:rsid w:val="005F42C7"/>
    <w:rsid w:val="0060023D"/>
    <w:rsid w:val="006246A6"/>
    <w:rsid w:val="00624EE0"/>
    <w:rsid w:val="00632B33"/>
    <w:rsid w:val="0065208E"/>
    <w:rsid w:val="006800DC"/>
    <w:rsid w:val="00690856"/>
    <w:rsid w:val="0069250C"/>
    <w:rsid w:val="0069311A"/>
    <w:rsid w:val="006A066D"/>
    <w:rsid w:val="006A7248"/>
    <w:rsid w:val="006B3271"/>
    <w:rsid w:val="006B44FC"/>
    <w:rsid w:val="006B5B9E"/>
    <w:rsid w:val="006D227B"/>
    <w:rsid w:val="006F70AB"/>
    <w:rsid w:val="00712CAB"/>
    <w:rsid w:val="00722E0A"/>
    <w:rsid w:val="00724049"/>
    <w:rsid w:val="00733887"/>
    <w:rsid w:val="00765B64"/>
    <w:rsid w:val="00782CD2"/>
    <w:rsid w:val="00794CA8"/>
    <w:rsid w:val="0079652C"/>
    <w:rsid w:val="007A1A6E"/>
    <w:rsid w:val="007B1695"/>
    <w:rsid w:val="007B357D"/>
    <w:rsid w:val="007B3CBE"/>
    <w:rsid w:val="007B3D42"/>
    <w:rsid w:val="007B7499"/>
    <w:rsid w:val="007C28B3"/>
    <w:rsid w:val="007D54FA"/>
    <w:rsid w:val="007E03E8"/>
    <w:rsid w:val="007E0EE5"/>
    <w:rsid w:val="007F4AD7"/>
    <w:rsid w:val="007F785E"/>
    <w:rsid w:val="00802BC9"/>
    <w:rsid w:val="008170BB"/>
    <w:rsid w:val="00831FF2"/>
    <w:rsid w:val="00835FCC"/>
    <w:rsid w:val="00842066"/>
    <w:rsid w:val="0084244D"/>
    <w:rsid w:val="008531AA"/>
    <w:rsid w:val="00875142"/>
    <w:rsid w:val="008C77DA"/>
    <w:rsid w:val="008D2D0C"/>
    <w:rsid w:val="008F0BA0"/>
    <w:rsid w:val="008F308D"/>
    <w:rsid w:val="009059F1"/>
    <w:rsid w:val="009068B2"/>
    <w:rsid w:val="00913EC4"/>
    <w:rsid w:val="0091477A"/>
    <w:rsid w:val="009423D4"/>
    <w:rsid w:val="00953A90"/>
    <w:rsid w:val="00956A9F"/>
    <w:rsid w:val="00976477"/>
    <w:rsid w:val="00983515"/>
    <w:rsid w:val="009837E7"/>
    <w:rsid w:val="00983AA5"/>
    <w:rsid w:val="009A102E"/>
    <w:rsid w:val="009A511A"/>
    <w:rsid w:val="009B08DD"/>
    <w:rsid w:val="009B43F3"/>
    <w:rsid w:val="009B6241"/>
    <w:rsid w:val="009D10C2"/>
    <w:rsid w:val="009D6CA5"/>
    <w:rsid w:val="009F6D43"/>
    <w:rsid w:val="00A04B37"/>
    <w:rsid w:val="00A14A66"/>
    <w:rsid w:val="00A31BCC"/>
    <w:rsid w:val="00A373B5"/>
    <w:rsid w:val="00A43458"/>
    <w:rsid w:val="00A5436B"/>
    <w:rsid w:val="00A548FA"/>
    <w:rsid w:val="00A64D16"/>
    <w:rsid w:val="00A77417"/>
    <w:rsid w:val="00A87193"/>
    <w:rsid w:val="00A92C32"/>
    <w:rsid w:val="00A95E6C"/>
    <w:rsid w:val="00AA2E06"/>
    <w:rsid w:val="00AF4FE2"/>
    <w:rsid w:val="00B51EB2"/>
    <w:rsid w:val="00B61D99"/>
    <w:rsid w:val="00B61FE4"/>
    <w:rsid w:val="00B71DF9"/>
    <w:rsid w:val="00B721D1"/>
    <w:rsid w:val="00B75199"/>
    <w:rsid w:val="00B93CA9"/>
    <w:rsid w:val="00B93CDB"/>
    <w:rsid w:val="00BA0956"/>
    <w:rsid w:val="00BA1680"/>
    <w:rsid w:val="00BB1C66"/>
    <w:rsid w:val="00BB5E56"/>
    <w:rsid w:val="00BB795A"/>
    <w:rsid w:val="00BC0898"/>
    <w:rsid w:val="00BC76C2"/>
    <w:rsid w:val="00BD1B57"/>
    <w:rsid w:val="00BE0D58"/>
    <w:rsid w:val="00BE1466"/>
    <w:rsid w:val="00BF0268"/>
    <w:rsid w:val="00BF2CFE"/>
    <w:rsid w:val="00C002F7"/>
    <w:rsid w:val="00C049B0"/>
    <w:rsid w:val="00C05D73"/>
    <w:rsid w:val="00C30B5E"/>
    <w:rsid w:val="00C35120"/>
    <w:rsid w:val="00C41C91"/>
    <w:rsid w:val="00C42227"/>
    <w:rsid w:val="00C502DF"/>
    <w:rsid w:val="00C53B15"/>
    <w:rsid w:val="00C547C4"/>
    <w:rsid w:val="00C72409"/>
    <w:rsid w:val="00C87B67"/>
    <w:rsid w:val="00CA0448"/>
    <w:rsid w:val="00CA27FA"/>
    <w:rsid w:val="00CA5D28"/>
    <w:rsid w:val="00CB6A79"/>
    <w:rsid w:val="00CD799C"/>
    <w:rsid w:val="00D0119B"/>
    <w:rsid w:val="00D03E84"/>
    <w:rsid w:val="00D228FB"/>
    <w:rsid w:val="00D445D3"/>
    <w:rsid w:val="00D61F46"/>
    <w:rsid w:val="00D7620A"/>
    <w:rsid w:val="00D77B4C"/>
    <w:rsid w:val="00D918A9"/>
    <w:rsid w:val="00D97944"/>
    <w:rsid w:val="00DA1932"/>
    <w:rsid w:val="00DA48A6"/>
    <w:rsid w:val="00DB7CF7"/>
    <w:rsid w:val="00DD0FB6"/>
    <w:rsid w:val="00DD74E9"/>
    <w:rsid w:val="00DE6A40"/>
    <w:rsid w:val="00DF393A"/>
    <w:rsid w:val="00DF6890"/>
    <w:rsid w:val="00E048F0"/>
    <w:rsid w:val="00E33916"/>
    <w:rsid w:val="00E3758B"/>
    <w:rsid w:val="00E4011E"/>
    <w:rsid w:val="00E410D2"/>
    <w:rsid w:val="00E4622D"/>
    <w:rsid w:val="00E47DC6"/>
    <w:rsid w:val="00E51A79"/>
    <w:rsid w:val="00E5299F"/>
    <w:rsid w:val="00E5589F"/>
    <w:rsid w:val="00E72A6E"/>
    <w:rsid w:val="00E9517E"/>
    <w:rsid w:val="00EA5397"/>
    <w:rsid w:val="00EB0906"/>
    <w:rsid w:val="00EB1CFB"/>
    <w:rsid w:val="00EB6A3C"/>
    <w:rsid w:val="00EB756F"/>
    <w:rsid w:val="00EC4430"/>
    <w:rsid w:val="00ED339E"/>
    <w:rsid w:val="00ED6D9C"/>
    <w:rsid w:val="00EE13A9"/>
    <w:rsid w:val="00EF221A"/>
    <w:rsid w:val="00EF2A3E"/>
    <w:rsid w:val="00F04E7E"/>
    <w:rsid w:val="00F07844"/>
    <w:rsid w:val="00F129CB"/>
    <w:rsid w:val="00F12D5E"/>
    <w:rsid w:val="00F208E0"/>
    <w:rsid w:val="00F515B5"/>
    <w:rsid w:val="00F535DB"/>
    <w:rsid w:val="00F5579D"/>
    <w:rsid w:val="00F64989"/>
    <w:rsid w:val="00F86411"/>
    <w:rsid w:val="00F92A05"/>
    <w:rsid w:val="00F93D7F"/>
    <w:rsid w:val="00FA3217"/>
    <w:rsid w:val="00FA5266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46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7025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0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407842"/>
    <w:rPr>
      <w:rFonts w:cs="Times New Roman"/>
    </w:rPr>
  </w:style>
  <w:style w:type="paragraph" w:styleId="a7">
    <w:name w:val="footer"/>
    <w:basedOn w:val="a"/>
    <w:link w:val="a8"/>
    <w:uiPriority w:val="99"/>
    <w:rsid w:val="0040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407842"/>
    <w:rPr>
      <w:rFonts w:cs="Times New Roman"/>
    </w:rPr>
  </w:style>
  <w:style w:type="paragraph" w:styleId="a9">
    <w:name w:val="Normal (Web)"/>
    <w:basedOn w:val="a"/>
    <w:uiPriority w:val="99"/>
    <w:rsid w:val="002E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uiPriority w:val="99"/>
    <w:rsid w:val="00D03E84"/>
    <w:rPr>
      <w:rFonts w:cs="Times New Roman"/>
      <w:color w:val="0000FF"/>
      <w:u w:val="single"/>
    </w:rPr>
  </w:style>
  <w:style w:type="character" w:styleId="ab">
    <w:name w:val="Intense Emphasis"/>
    <w:uiPriority w:val="21"/>
    <w:qFormat/>
    <w:rsid w:val="00A77417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ApHyit4sFuox6dfPg1-07gOlSr7nrQjT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16234B-828A-40AD-8CA4-FF892825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User</cp:lastModifiedBy>
  <cp:revision>12</cp:revision>
  <cp:lastPrinted>2022-05-05T03:28:00Z</cp:lastPrinted>
  <dcterms:created xsi:type="dcterms:W3CDTF">2021-07-27T03:43:00Z</dcterms:created>
  <dcterms:modified xsi:type="dcterms:W3CDTF">2023-03-02T04:27:00Z</dcterms:modified>
</cp:coreProperties>
</file>